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6B8" w:rsidRPr="00430BD2" w:rsidRDefault="00FB26B8" w:rsidP="00FB26B8">
      <w:pPr>
        <w:pStyle w:val="Heading2"/>
        <w:ind w:left="9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BD2">
        <w:rPr>
          <w:rFonts w:asciiTheme="minorHAnsi" w:hAnsiTheme="minorHAnsi" w:cstheme="minorHAnsi"/>
          <w:b/>
          <w:spacing w:val="-1"/>
          <w:sz w:val="24"/>
          <w:szCs w:val="24"/>
        </w:rPr>
        <w:t>Disasters</w:t>
      </w:r>
      <w:r w:rsidRPr="00430BD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430BD2">
        <w:rPr>
          <w:rFonts w:asciiTheme="minorHAnsi" w:hAnsiTheme="minorHAnsi" w:cstheme="minorHAnsi"/>
          <w:b/>
          <w:sz w:val="24"/>
          <w:szCs w:val="24"/>
        </w:rPr>
        <w:t>and</w:t>
      </w:r>
      <w:r w:rsidRPr="00430BD2">
        <w:rPr>
          <w:rFonts w:asciiTheme="minorHAnsi" w:hAnsiTheme="minorHAnsi" w:cstheme="minorHAnsi"/>
          <w:b/>
          <w:spacing w:val="-1"/>
          <w:sz w:val="24"/>
          <w:szCs w:val="24"/>
        </w:rPr>
        <w:t xml:space="preserve"> Emergency</w:t>
      </w:r>
      <w:r w:rsidRPr="00430BD2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430BD2">
        <w:rPr>
          <w:rFonts w:asciiTheme="minorHAnsi" w:hAnsiTheme="minorHAnsi" w:cstheme="minorHAnsi"/>
          <w:b/>
          <w:spacing w:val="-1"/>
          <w:sz w:val="24"/>
          <w:szCs w:val="24"/>
        </w:rPr>
        <w:t>Preparedness</w:t>
      </w:r>
    </w:p>
    <w:p w:rsidR="00FB26B8" w:rsidRPr="00430BD2" w:rsidRDefault="00FB26B8" w:rsidP="00FB26B8">
      <w:pPr>
        <w:spacing w:before="11"/>
        <w:rPr>
          <w:rFonts w:eastAsia="Franklin Gothic Book" w:cstheme="minorHAnsi"/>
          <w:sz w:val="24"/>
          <w:szCs w:val="24"/>
        </w:rPr>
      </w:pPr>
    </w:p>
    <w:p w:rsidR="00FB26B8" w:rsidRPr="00430BD2" w:rsidRDefault="00FB26B8" w:rsidP="00FB26B8">
      <w:pPr>
        <w:pStyle w:val="BodyText"/>
        <w:spacing w:line="275" w:lineRule="auto"/>
        <w:ind w:left="140" w:right="275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  <w:spacing w:val="-1"/>
        </w:rPr>
        <w:t>__________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maintains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basic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procedures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to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provide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for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safety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and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security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of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library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patrons,</w:t>
      </w:r>
      <w:r w:rsidRPr="00430BD2">
        <w:rPr>
          <w:rFonts w:asciiTheme="minorHAnsi" w:hAnsiTheme="minorHAnsi" w:cstheme="minorHAnsi"/>
          <w:spacing w:val="73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staff,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</w:rPr>
        <w:t>and</w:t>
      </w:r>
      <w:r w:rsidRPr="00430BD2">
        <w:rPr>
          <w:rFonts w:asciiTheme="minorHAnsi" w:hAnsiTheme="minorHAnsi" w:cstheme="minorHAnsi"/>
          <w:spacing w:val="-9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volunteers</w:t>
      </w:r>
      <w:r w:rsidRPr="00430BD2">
        <w:rPr>
          <w:rFonts w:asciiTheme="minorHAnsi" w:hAnsiTheme="minorHAnsi" w:cstheme="minorHAnsi"/>
          <w:spacing w:val="-9"/>
        </w:rPr>
        <w:t xml:space="preserve"> </w:t>
      </w:r>
      <w:r w:rsidRPr="00430BD2">
        <w:rPr>
          <w:rFonts w:asciiTheme="minorHAnsi" w:hAnsiTheme="minorHAnsi" w:cstheme="minorHAnsi"/>
        </w:rPr>
        <w:t>during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emergency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or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</w:rPr>
        <w:t>hazardous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situations.</w:t>
      </w:r>
    </w:p>
    <w:p w:rsidR="00FB26B8" w:rsidRPr="00430BD2" w:rsidRDefault="00FB26B8" w:rsidP="00FB26B8">
      <w:pPr>
        <w:spacing w:before="8"/>
        <w:rPr>
          <w:rFonts w:eastAsia="Franklin Gothic Book" w:cstheme="minorHAnsi"/>
          <w:sz w:val="24"/>
          <w:szCs w:val="24"/>
        </w:rPr>
      </w:pPr>
    </w:p>
    <w:p w:rsidR="00FB26B8" w:rsidRPr="00430BD2" w:rsidRDefault="00FB26B8" w:rsidP="00FB26B8">
      <w:pPr>
        <w:pStyle w:val="BodyText"/>
        <w:ind w:left="140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  <w:spacing w:val="-1"/>
        </w:rPr>
        <w:t>Based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on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facility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size,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each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library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location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will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have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appropriate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number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of:</w:t>
      </w:r>
    </w:p>
    <w:p w:rsidR="00FB26B8" w:rsidRPr="00430BD2" w:rsidRDefault="00FB26B8" w:rsidP="00FB26B8">
      <w:pPr>
        <w:pStyle w:val="BodyText"/>
        <w:numPr>
          <w:ilvl w:val="0"/>
          <w:numId w:val="2"/>
        </w:numPr>
        <w:tabs>
          <w:tab w:val="left" w:pos="861"/>
        </w:tabs>
        <w:spacing w:before="40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  <w:spacing w:val="-1"/>
        </w:rPr>
        <w:t>Adequately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stocked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first</w:t>
      </w:r>
      <w:r w:rsidRPr="00430BD2">
        <w:rPr>
          <w:rFonts w:asciiTheme="minorHAnsi" w:hAnsiTheme="minorHAnsi" w:cstheme="minorHAnsi"/>
          <w:spacing w:val="-9"/>
        </w:rPr>
        <w:t xml:space="preserve"> </w:t>
      </w:r>
      <w:r w:rsidRPr="00430BD2">
        <w:rPr>
          <w:rFonts w:asciiTheme="minorHAnsi" w:hAnsiTheme="minorHAnsi" w:cstheme="minorHAnsi"/>
        </w:rPr>
        <w:t>aid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kits</w:t>
      </w:r>
    </w:p>
    <w:p w:rsidR="00FB26B8" w:rsidRPr="00430BD2" w:rsidRDefault="00FB26B8" w:rsidP="00FB26B8">
      <w:pPr>
        <w:pStyle w:val="BodyText"/>
        <w:numPr>
          <w:ilvl w:val="0"/>
          <w:numId w:val="2"/>
        </w:numPr>
        <w:tabs>
          <w:tab w:val="left" w:pos="861"/>
        </w:tabs>
        <w:spacing w:before="42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</w:rPr>
        <w:t>Fire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extinguishers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that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have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been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inspected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and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certified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annually</w:t>
      </w:r>
    </w:p>
    <w:p w:rsidR="00FB26B8" w:rsidRPr="00430BD2" w:rsidRDefault="00FB26B8" w:rsidP="00FB26B8">
      <w:pPr>
        <w:pStyle w:val="BodyText"/>
        <w:numPr>
          <w:ilvl w:val="0"/>
          <w:numId w:val="2"/>
        </w:numPr>
        <w:tabs>
          <w:tab w:val="left" w:pos="861"/>
        </w:tabs>
        <w:spacing w:before="40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  <w:spacing w:val="-1"/>
        </w:rPr>
        <w:t>Battery-operated</w:t>
      </w:r>
      <w:r w:rsidRPr="00430BD2">
        <w:rPr>
          <w:rFonts w:asciiTheme="minorHAnsi" w:hAnsiTheme="minorHAnsi" w:cstheme="minorHAnsi"/>
          <w:spacing w:val="-27"/>
        </w:rPr>
        <w:t xml:space="preserve"> </w:t>
      </w:r>
      <w:r w:rsidRPr="00430BD2">
        <w:rPr>
          <w:rFonts w:asciiTheme="minorHAnsi" w:hAnsiTheme="minorHAnsi" w:cstheme="minorHAnsi"/>
        </w:rPr>
        <w:t>flashlights</w:t>
      </w:r>
    </w:p>
    <w:p w:rsidR="00FB26B8" w:rsidRPr="00430BD2" w:rsidRDefault="00FB26B8" w:rsidP="00FB26B8">
      <w:pPr>
        <w:spacing w:before="11"/>
        <w:rPr>
          <w:rFonts w:eastAsia="Franklin Gothic Book" w:cstheme="minorHAnsi"/>
          <w:sz w:val="24"/>
          <w:szCs w:val="24"/>
        </w:rPr>
      </w:pPr>
    </w:p>
    <w:p w:rsidR="00FB26B8" w:rsidRPr="00430BD2" w:rsidRDefault="00FB26B8" w:rsidP="00FB26B8">
      <w:pPr>
        <w:pStyle w:val="BodyText"/>
        <w:ind w:left="140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</w:rPr>
        <w:t>Each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library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location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will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maintain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a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floor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plan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of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building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with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locations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marked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for:</w:t>
      </w:r>
    </w:p>
    <w:p w:rsidR="00FB26B8" w:rsidRPr="00430BD2" w:rsidRDefault="00FB26B8" w:rsidP="00FB26B8">
      <w:pPr>
        <w:pStyle w:val="BodyText"/>
        <w:numPr>
          <w:ilvl w:val="0"/>
          <w:numId w:val="2"/>
        </w:numPr>
        <w:tabs>
          <w:tab w:val="left" w:pos="861"/>
        </w:tabs>
        <w:spacing w:before="42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</w:rPr>
        <w:t>Exits</w:t>
      </w:r>
    </w:p>
    <w:p w:rsidR="00FB26B8" w:rsidRPr="00430BD2" w:rsidRDefault="00FB26B8" w:rsidP="00FB26B8">
      <w:pPr>
        <w:pStyle w:val="BodyText"/>
        <w:numPr>
          <w:ilvl w:val="0"/>
          <w:numId w:val="2"/>
        </w:numPr>
        <w:tabs>
          <w:tab w:val="left" w:pos="861"/>
        </w:tabs>
        <w:spacing w:before="39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</w:rPr>
        <w:t>Fire</w:t>
      </w:r>
      <w:r w:rsidRPr="00430BD2">
        <w:rPr>
          <w:rFonts w:asciiTheme="minorHAnsi" w:hAnsiTheme="minorHAnsi" w:cstheme="minorHAnsi"/>
          <w:spacing w:val="-12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extinguishers</w:t>
      </w:r>
    </w:p>
    <w:p w:rsidR="00FB26B8" w:rsidRPr="00430BD2" w:rsidRDefault="00FB26B8" w:rsidP="00FB26B8">
      <w:pPr>
        <w:pStyle w:val="BodyText"/>
        <w:numPr>
          <w:ilvl w:val="0"/>
          <w:numId w:val="2"/>
        </w:numPr>
        <w:tabs>
          <w:tab w:val="left" w:pos="861"/>
        </w:tabs>
        <w:spacing w:before="39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  <w:spacing w:val="-1"/>
        </w:rPr>
        <w:t>First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aid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</w:rPr>
        <w:t>kits</w:t>
      </w:r>
    </w:p>
    <w:p w:rsidR="00FB26B8" w:rsidRPr="00430BD2" w:rsidRDefault="00FB26B8" w:rsidP="00FB26B8">
      <w:pPr>
        <w:pStyle w:val="BodyText"/>
        <w:numPr>
          <w:ilvl w:val="0"/>
          <w:numId w:val="2"/>
        </w:numPr>
        <w:tabs>
          <w:tab w:val="left" w:pos="861"/>
        </w:tabs>
        <w:spacing w:before="42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</w:rPr>
        <w:t>Utility</w:t>
      </w:r>
      <w:r w:rsidRPr="00430BD2">
        <w:rPr>
          <w:rFonts w:asciiTheme="minorHAnsi" w:hAnsiTheme="minorHAnsi" w:cstheme="minorHAnsi"/>
          <w:spacing w:val="-10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shutoffs</w:t>
      </w:r>
    </w:p>
    <w:p w:rsidR="00FB26B8" w:rsidRPr="00430BD2" w:rsidRDefault="00FB26B8" w:rsidP="00FB26B8">
      <w:pPr>
        <w:spacing w:before="11"/>
        <w:rPr>
          <w:rFonts w:eastAsia="Franklin Gothic Book" w:cstheme="minorHAnsi"/>
          <w:sz w:val="24"/>
          <w:szCs w:val="24"/>
        </w:rPr>
      </w:pPr>
    </w:p>
    <w:p w:rsidR="00FB26B8" w:rsidRPr="00430BD2" w:rsidRDefault="00FB26B8" w:rsidP="00FB26B8">
      <w:pPr>
        <w:pStyle w:val="BodyText"/>
        <w:spacing w:line="277" w:lineRule="auto"/>
        <w:ind w:left="140" w:right="940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</w:rPr>
        <w:t>Each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library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location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will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</w:rPr>
        <w:t>establish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a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site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</w:rPr>
        <w:t>for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regrouping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in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case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building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is</w:t>
      </w:r>
      <w:r w:rsidRPr="00430BD2">
        <w:rPr>
          <w:rFonts w:asciiTheme="minorHAnsi" w:hAnsiTheme="minorHAnsi" w:cstheme="minorHAnsi"/>
          <w:spacing w:val="34"/>
        </w:rPr>
        <w:t xml:space="preserve"> </w:t>
      </w:r>
      <w:r w:rsidRPr="00430BD2">
        <w:rPr>
          <w:rFonts w:asciiTheme="minorHAnsi" w:hAnsiTheme="minorHAnsi" w:cstheme="minorHAnsi"/>
        </w:rPr>
        <w:t>evacuated.</w:t>
      </w:r>
    </w:p>
    <w:p w:rsidR="00FB26B8" w:rsidRPr="00430BD2" w:rsidRDefault="00FB26B8" w:rsidP="00FB26B8">
      <w:pPr>
        <w:spacing w:before="6"/>
        <w:rPr>
          <w:rFonts w:eastAsia="Franklin Gothic Book" w:cstheme="minorHAnsi"/>
          <w:sz w:val="24"/>
          <w:szCs w:val="24"/>
        </w:rPr>
      </w:pPr>
    </w:p>
    <w:p w:rsidR="00FB26B8" w:rsidRPr="00430BD2" w:rsidRDefault="00FB26B8" w:rsidP="00FB26B8">
      <w:pPr>
        <w:pStyle w:val="BodyText"/>
        <w:numPr>
          <w:ilvl w:val="0"/>
          <w:numId w:val="1"/>
        </w:numPr>
        <w:tabs>
          <w:tab w:val="left" w:pos="501"/>
        </w:tabs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</w:rPr>
        <w:t>Fire</w:t>
      </w:r>
    </w:p>
    <w:p w:rsidR="00FB26B8" w:rsidRPr="00430BD2" w:rsidRDefault="00FB26B8" w:rsidP="00FB26B8">
      <w:pPr>
        <w:pStyle w:val="BodyText"/>
        <w:spacing w:before="40" w:line="276" w:lineRule="auto"/>
        <w:ind w:left="500" w:right="275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</w:rPr>
        <w:t>Do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not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panic,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but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do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not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underestimate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potential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danger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to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patrons,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volunteers,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or</w:t>
      </w:r>
      <w:r w:rsidRPr="00430BD2">
        <w:rPr>
          <w:rFonts w:asciiTheme="minorHAnsi" w:hAnsiTheme="minorHAnsi" w:cstheme="minorHAnsi"/>
          <w:spacing w:val="51"/>
          <w:w w:val="99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staff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represented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by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a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fire.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At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first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indication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of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smoke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or</w:t>
      </w:r>
      <w:r w:rsidRPr="00430BD2">
        <w:rPr>
          <w:rFonts w:asciiTheme="minorHAnsi" w:hAnsiTheme="minorHAnsi" w:cstheme="minorHAnsi"/>
          <w:spacing w:val="-2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flame,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immediately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call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911</w:t>
      </w:r>
      <w:r w:rsidRPr="00430BD2">
        <w:rPr>
          <w:rFonts w:asciiTheme="minorHAnsi" w:hAnsiTheme="minorHAnsi" w:cstheme="minorHAnsi"/>
          <w:spacing w:val="79"/>
        </w:rPr>
        <w:t xml:space="preserve"> </w:t>
      </w:r>
      <w:r w:rsidRPr="00430BD2">
        <w:rPr>
          <w:rFonts w:asciiTheme="minorHAnsi" w:hAnsiTheme="minorHAnsi" w:cstheme="minorHAnsi"/>
        </w:rPr>
        <w:t>and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then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clear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2"/>
        </w:rPr>
        <w:t>building.</w:t>
      </w:r>
    </w:p>
    <w:p w:rsidR="00FB26B8" w:rsidRPr="00430BD2" w:rsidRDefault="00FB26B8" w:rsidP="00FB26B8">
      <w:pPr>
        <w:spacing w:before="5"/>
        <w:rPr>
          <w:rFonts w:eastAsia="Franklin Gothic Book" w:cstheme="minorHAnsi"/>
          <w:sz w:val="24"/>
          <w:szCs w:val="24"/>
        </w:rPr>
      </w:pPr>
    </w:p>
    <w:p w:rsidR="00FB26B8" w:rsidRPr="00430BD2" w:rsidRDefault="00FB26B8" w:rsidP="00FB26B8">
      <w:pPr>
        <w:pStyle w:val="BodyText"/>
        <w:spacing w:line="276" w:lineRule="auto"/>
        <w:ind w:left="500" w:right="275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</w:rPr>
        <w:t>Fire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extinguishers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are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placed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strategically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throughout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each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library</w:t>
      </w:r>
      <w:r w:rsidRPr="00430BD2">
        <w:rPr>
          <w:rFonts w:asciiTheme="minorHAnsi" w:hAnsiTheme="minorHAnsi" w:cstheme="minorHAnsi"/>
          <w:spacing w:val="-9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branch.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Locations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</w:rPr>
        <w:t>are</w:t>
      </w:r>
      <w:r w:rsidRPr="00430BD2">
        <w:rPr>
          <w:rFonts w:asciiTheme="minorHAnsi" w:hAnsiTheme="minorHAnsi" w:cstheme="minorHAnsi"/>
          <w:spacing w:val="59"/>
          <w:w w:val="99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indicated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on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all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Disaster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</w:rPr>
        <w:t>Policy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Maps.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Supervisors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are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responsible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for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ensuring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that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their</w:t>
      </w:r>
      <w:r w:rsidRPr="00430BD2">
        <w:rPr>
          <w:rFonts w:asciiTheme="minorHAnsi" w:hAnsiTheme="minorHAnsi" w:cstheme="minorHAnsi"/>
          <w:spacing w:val="63"/>
          <w:w w:val="99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employees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</w:rPr>
        <w:t>know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location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and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operating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procedures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for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all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fire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extinguishers.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71"/>
          <w:w w:val="99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Volunteer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Manager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is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responsible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for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ensuring</w:t>
      </w:r>
      <w:r w:rsidRPr="00430BD2">
        <w:rPr>
          <w:rFonts w:asciiTheme="minorHAnsi" w:hAnsiTheme="minorHAnsi" w:cstheme="minorHAnsi"/>
          <w:spacing w:val="-9"/>
        </w:rPr>
        <w:t xml:space="preserve"> </w:t>
      </w:r>
      <w:r w:rsidRPr="00430BD2">
        <w:rPr>
          <w:rFonts w:asciiTheme="minorHAnsi" w:hAnsiTheme="minorHAnsi" w:cstheme="minorHAnsi"/>
        </w:rPr>
        <w:t>that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all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volunteers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know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</w:rPr>
        <w:t>location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and</w:t>
      </w:r>
      <w:r w:rsidRPr="00430BD2">
        <w:rPr>
          <w:rFonts w:asciiTheme="minorHAnsi" w:hAnsiTheme="minorHAnsi" w:cstheme="minorHAnsi"/>
          <w:spacing w:val="55"/>
          <w:w w:val="99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operating</w:t>
      </w:r>
      <w:r w:rsidRPr="00430BD2">
        <w:rPr>
          <w:rFonts w:asciiTheme="minorHAnsi" w:hAnsiTheme="minorHAnsi" w:cstheme="minorHAnsi"/>
          <w:spacing w:val="-9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procedures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</w:rPr>
        <w:t>for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all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</w:rPr>
        <w:t>fire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extinguishers.</w:t>
      </w:r>
    </w:p>
    <w:p w:rsidR="00FB26B8" w:rsidRPr="00430BD2" w:rsidRDefault="00FB26B8" w:rsidP="00FB26B8">
      <w:pPr>
        <w:spacing w:before="8"/>
        <w:rPr>
          <w:rFonts w:eastAsia="Franklin Gothic Book" w:cstheme="minorHAnsi"/>
          <w:sz w:val="24"/>
          <w:szCs w:val="24"/>
        </w:rPr>
      </w:pPr>
    </w:p>
    <w:p w:rsidR="00FB26B8" w:rsidRPr="00430BD2" w:rsidRDefault="00FB26B8" w:rsidP="00FB26B8">
      <w:pPr>
        <w:pStyle w:val="BodyText"/>
        <w:numPr>
          <w:ilvl w:val="0"/>
          <w:numId w:val="1"/>
        </w:numPr>
        <w:tabs>
          <w:tab w:val="left" w:pos="501"/>
        </w:tabs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  <w:spacing w:val="-1"/>
        </w:rPr>
        <w:t>Health</w:t>
      </w:r>
      <w:r w:rsidRPr="00430BD2">
        <w:rPr>
          <w:rFonts w:asciiTheme="minorHAnsi" w:hAnsiTheme="minorHAnsi" w:cstheme="minorHAnsi"/>
          <w:spacing w:val="-18"/>
        </w:rPr>
        <w:t xml:space="preserve"> </w:t>
      </w:r>
      <w:r w:rsidRPr="00430BD2">
        <w:rPr>
          <w:rFonts w:asciiTheme="minorHAnsi" w:hAnsiTheme="minorHAnsi" w:cstheme="minorHAnsi"/>
        </w:rPr>
        <w:t>Emergencies</w:t>
      </w:r>
    </w:p>
    <w:p w:rsidR="00FB26B8" w:rsidRPr="00430BD2" w:rsidRDefault="00FB26B8" w:rsidP="00FB26B8">
      <w:pPr>
        <w:pStyle w:val="BodyText"/>
        <w:spacing w:before="40" w:line="276" w:lineRule="auto"/>
        <w:ind w:left="500" w:right="275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</w:rPr>
        <w:t>911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should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be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called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immediately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in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event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of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any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serious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problem.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Staff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members</w:t>
      </w:r>
      <w:r w:rsidRPr="00430BD2">
        <w:rPr>
          <w:rFonts w:asciiTheme="minorHAnsi" w:hAnsiTheme="minorHAnsi" w:cstheme="minorHAnsi"/>
          <w:spacing w:val="75"/>
          <w:w w:val="99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should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exercise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caution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when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administering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first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aid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of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even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a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minor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nature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because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of</w:t>
      </w:r>
      <w:r w:rsidRPr="00430BD2">
        <w:rPr>
          <w:rFonts w:asciiTheme="minorHAnsi" w:hAnsiTheme="minorHAnsi" w:cstheme="minorHAnsi"/>
          <w:spacing w:val="63"/>
          <w:w w:val="99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safety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of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injured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individual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and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potential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liability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of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staff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member.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Without</w:t>
      </w:r>
      <w:r w:rsidRPr="00430BD2">
        <w:rPr>
          <w:rFonts w:asciiTheme="minorHAnsi" w:hAnsiTheme="minorHAnsi" w:cstheme="minorHAnsi"/>
          <w:spacing w:val="79"/>
          <w:w w:val="99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specialized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training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it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is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</w:rPr>
        <w:t>not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advisable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for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staff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to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undertake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more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than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keeping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sick</w:t>
      </w:r>
      <w:r w:rsidRPr="00430BD2">
        <w:rPr>
          <w:rFonts w:asciiTheme="minorHAnsi" w:hAnsiTheme="minorHAnsi" w:cstheme="minorHAnsi"/>
          <w:spacing w:val="55"/>
          <w:w w:val="99"/>
        </w:rPr>
        <w:t xml:space="preserve"> </w:t>
      </w:r>
      <w:r w:rsidRPr="00430BD2">
        <w:rPr>
          <w:rFonts w:asciiTheme="minorHAnsi" w:hAnsiTheme="minorHAnsi" w:cstheme="minorHAnsi"/>
        </w:rPr>
        <w:t>or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injured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patron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comfortable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and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protected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from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needless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</w:rPr>
        <w:t>disturbance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until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medical</w:t>
      </w:r>
    </w:p>
    <w:p w:rsidR="00FB26B8" w:rsidRPr="00430BD2" w:rsidRDefault="00FB26B8" w:rsidP="00FB26B8">
      <w:pPr>
        <w:spacing w:line="276" w:lineRule="auto"/>
        <w:rPr>
          <w:rFonts w:cstheme="minorHAnsi"/>
          <w:sz w:val="24"/>
          <w:szCs w:val="24"/>
        </w:rPr>
        <w:sectPr w:rsidR="00FB26B8" w:rsidRPr="00430BD2">
          <w:footerReference w:type="default" r:id="rId5"/>
          <w:pgSz w:w="12240" w:h="15840"/>
          <w:pgMar w:top="1040" w:right="1300" w:bottom="1000" w:left="1300" w:header="766" w:footer="801" w:gutter="0"/>
          <w:pgNumType w:start="31"/>
          <w:cols w:space="720"/>
        </w:sectPr>
      </w:pPr>
    </w:p>
    <w:p w:rsidR="00FB26B8" w:rsidRPr="00430BD2" w:rsidRDefault="00FB26B8" w:rsidP="00FB26B8">
      <w:pPr>
        <w:rPr>
          <w:rFonts w:eastAsia="Franklin Gothic Book" w:cstheme="minorHAnsi"/>
          <w:sz w:val="24"/>
          <w:szCs w:val="24"/>
        </w:rPr>
      </w:pPr>
    </w:p>
    <w:p w:rsidR="00FB26B8" w:rsidRPr="00430BD2" w:rsidRDefault="00FB26B8" w:rsidP="00FB26B8">
      <w:pPr>
        <w:spacing w:before="2"/>
        <w:rPr>
          <w:rFonts w:eastAsia="Franklin Gothic Book" w:cstheme="minorHAnsi"/>
          <w:sz w:val="24"/>
          <w:szCs w:val="24"/>
        </w:rPr>
      </w:pPr>
    </w:p>
    <w:p w:rsidR="00FB26B8" w:rsidRPr="00430BD2" w:rsidRDefault="00FB26B8" w:rsidP="00FB26B8">
      <w:pPr>
        <w:pStyle w:val="BodyText"/>
        <w:spacing w:before="74" w:line="275" w:lineRule="auto"/>
        <w:ind w:left="500" w:right="260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</w:rPr>
        <w:t>help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can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be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obtained.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No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medication,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including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aspirin,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should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ever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be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dispensed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to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81"/>
          <w:w w:val="99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public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without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proper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training.</w:t>
      </w:r>
    </w:p>
    <w:p w:rsidR="00FB26B8" w:rsidRPr="00430BD2" w:rsidRDefault="00FB26B8" w:rsidP="00FB26B8">
      <w:pPr>
        <w:spacing w:before="8"/>
        <w:rPr>
          <w:rFonts w:eastAsia="Franklin Gothic Book" w:cstheme="minorHAnsi"/>
          <w:sz w:val="24"/>
          <w:szCs w:val="24"/>
        </w:rPr>
      </w:pPr>
    </w:p>
    <w:p w:rsidR="00FB26B8" w:rsidRPr="00430BD2" w:rsidRDefault="00FB26B8" w:rsidP="00FB26B8">
      <w:pPr>
        <w:pStyle w:val="BodyText"/>
        <w:numPr>
          <w:ilvl w:val="0"/>
          <w:numId w:val="1"/>
        </w:numPr>
        <w:tabs>
          <w:tab w:val="left" w:pos="501"/>
        </w:tabs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  <w:spacing w:val="-1"/>
        </w:rPr>
        <w:t>Emergency</w:t>
      </w:r>
      <w:r w:rsidRPr="00430BD2">
        <w:rPr>
          <w:rFonts w:asciiTheme="minorHAnsi" w:hAnsiTheme="minorHAnsi" w:cstheme="minorHAnsi"/>
          <w:spacing w:val="-18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Closure</w:t>
      </w:r>
    </w:p>
    <w:p w:rsidR="00FB26B8" w:rsidRPr="00430BD2" w:rsidRDefault="00FB26B8" w:rsidP="00FB26B8">
      <w:pPr>
        <w:pStyle w:val="BodyText"/>
        <w:spacing w:before="42" w:line="276" w:lineRule="auto"/>
        <w:ind w:left="500" w:right="419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</w:rPr>
        <w:t>During</w:t>
      </w:r>
      <w:r w:rsidRPr="00430BD2">
        <w:rPr>
          <w:rFonts w:asciiTheme="minorHAnsi" w:hAnsiTheme="minorHAnsi" w:cstheme="minorHAnsi"/>
          <w:spacing w:val="-10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inclement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weather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proofErr w:type="gramStart"/>
      <w:r w:rsidRPr="00430BD2">
        <w:rPr>
          <w:rFonts w:asciiTheme="minorHAnsi" w:hAnsiTheme="minorHAnsi" w:cstheme="minorHAnsi"/>
          <w:spacing w:val="-1"/>
        </w:rPr>
        <w:t>sufficient</w:t>
      </w:r>
      <w:proofErr w:type="gramEnd"/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</w:rPr>
        <w:t>to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make</w:t>
      </w:r>
      <w:r w:rsidRPr="00430BD2">
        <w:rPr>
          <w:rFonts w:asciiTheme="minorHAnsi" w:hAnsiTheme="minorHAnsi" w:cstheme="minorHAnsi"/>
          <w:spacing w:val="-9"/>
        </w:rPr>
        <w:t xml:space="preserve"> </w:t>
      </w:r>
      <w:r w:rsidRPr="00430BD2">
        <w:rPr>
          <w:rFonts w:asciiTheme="minorHAnsi" w:hAnsiTheme="minorHAnsi" w:cstheme="minorHAnsi"/>
        </w:rPr>
        <w:t>travel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</w:rPr>
        <w:t>hazardous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</w:rPr>
        <w:t>or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</w:rPr>
        <w:t>during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emergencies,</w:t>
      </w:r>
      <w:r w:rsidRPr="00430BD2">
        <w:rPr>
          <w:rFonts w:asciiTheme="minorHAnsi" w:hAnsiTheme="minorHAnsi" w:cstheme="minorHAnsi"/>
          <w:spacing w:val="35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library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director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or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public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services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director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may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decide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to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close,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delay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opening,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or</w:t>
      </w:r>
      <w:r w:rsidRPr="00430BD2">
        <w:rPr>
          <w:rFonts w:asciiTheme="minorHAnsi" w:hAnsiTheme="minorHAnsi" w:cstheme="minorHAnsi"/>
          <w:spacing w:val="55"/>
          <w:w w:val="99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close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early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one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or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more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library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facilities.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Library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patrons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already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in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facility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will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be</w:t>
      </w:r>
      <w:r w:rsidRPr="00430BD2">
        <w:rPr>
          <w:rFonts w:asciiTheme="minorHAnsi" w:hAnsiTheme="minorHAnsi" w:cstheme="minorHAnsi"/>
          <w:spacing w:val="59"/>
          <w:w w:val="99"/>
        </w:rPr>
        <w:t xml:space="preserve"> </w:t>
      </w:r>
      <w:r w:rsidRPr="00430BD2">
        <w:rPr>
          <w:rFonts w:asciiTheme="minorHAnsi" w:hAnsiTheme="minorHAnsi" w:cstheme="minorHAnsi"/>
        </w:rPr>
        <w:t>notified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immediately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when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schedule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changes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are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decided.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Library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staff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will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make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every</w:t>
      </w:r>
      <w:r w:rsidRPr="00430BD2">
        <w:rPr>
          <w:rFonts w:asciiTheme="minorHAnsi" w:hAnsiTheme="minorHAnsi" w:cstheme="minorHAnsi"/>
          <w:spacing w:val="89"/>
          <w:w w:val="99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reasonable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effort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to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notify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general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public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when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library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schedule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2"/>
        </w:rPr>
        <w:t>is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changed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due</w:t>
      </w:r>
      <w:r w:rsidRPr="00430BD2">
        <w:rPr>
          <w:rFonts w:asciiTheme="minorHAnsi" w:hAnsiTheme="minorHAnsi" w:cstheme="minorHAnsi"/>
          <w:spacing w:val="77"/>
          <w:w w:val="99"/>
        </w:rPr>
        <w:t xml:space="preserve"> </w:t>
      </w:r>
      <w:r w:rsidRPr="00430BD2">
        <w:rPr>
          <w:rFonts w:asciiTheme="minorHAnsi" w:hAnsiTheme="minorHAnsi" w:cstheme="minorHAnsi"/>
        </w:rPr>
        <w:t>to</w:t>
      </w:r>
      <w:r w:rsidRPr="00430BD2">
        <w:rPr>
          <w:rFonts w:asciiTheme="minorHAnsi" w:hAnsiTheme="minorHAnsi" w:cstheme="minorHAnsi"/>
          <w:spacing w:val="-9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inclement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weather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</w:rPr>
        <w:t>conditions</w:t>
      </w:r>
      <w:r w:rsidRPr="00430BD2">
        <w:rPr>
          <w:rFonts w:asciiTheme="minorHAnsi" w:hAnsiTheme="minorHAnsi" w:cstheme="minorHAnsi"/>
          <w:spacing w:val="-10"/>
        </w:rPr>
        <w:t xml:space="preserve"> </w:t>
      </w:r>
      <w:r w:rsidRPr="00430BD2">
        <w:rPr>
          <w:rFonts w:asciiTheme="minorHAnsi" w:hAnsiTheme="minorHAnsi" w:cstheme="minorHAnsi"/>
        </w:rPr>
        <w:t>or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emergencies.</w:t>
      </w:r>
    </w:p>
    <w:p w:rsidR="00FB26B8" w:rsidRPr="00430BD2" w:rsidRDefault="00FB26B8" w:rsidP="00FB26B8">
      <w:pPr>
        <w:spacing w:before="6"/>
        <w:rPr>
          <w:rFonts w:eastAsia="Franklin Gothic Book" w:cstheme="minorHAnsi"/>
          <w:sz w:val="24"/>
          <w:szCs w:val="24"/>
        </w:rPr>
      </w:pPr>
    </w:p>
    <w:p w:rsidR="00FB26B8" w:rsidRPr="00430BD2" w:rsidRDefault="00FB26B8" w:rsidP="00FB26B8">
      <w:pPr>
        <w:pStyle w:val="BodyText"/>
        <w:numPr>
          <w:ilvl w:val="0"/>
          <w:numId w:val="1"/>
        </w:numPr>
        <w:tabs>
          <w:tab w:val="left" w:pos="501"/>
        </w:tabs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  <w:spacing w:val="-1"/>
        </w:rPr>
        <w:t>Unruly</w:t>
      </w:r>
      <w:r w:rsidRPr="00430BD2">
        <w:rPr>
          <w:rFonts w:asciiTheme="minorHAnsi" w:hAnsiTheme="minorHAnsi" w:cstheme="minorHAnsi"/>
          <w:spacing w:val="-13"/>
        </w:rPr>
        <w:t xml:space="preserve"> </w:t>
      </w:r>
      <w:r w:rsidRPr="00430BD2">
        <w:rPr>
          <w:rFonts w:asciiTheme="minorHAnsi" w:hAnsiTheme="minorHAnsi" w:cstheme="minorHAnsi"/>
        </w:rPr>
        <w:t>Patrons</w:t>
      </w:r>
    </w:p>
    <w:p w:rsidR="00FB26B8" w:rsidRPr="00430BD2" w:rsidRDefault="00FB26B8" w:rsidP="00FB26B8">
      <w:pPr>
        <w:pStyle w:val="BodyText"/>
        <w:spacing w:before="42" w:line="276" w:lineRule="auto"/>
        <w:ind w:left="500" w:right="275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  <w:spacing w:val="-1"/>
        </w:rPr>
        <w:t>Unruly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patrons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may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pose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a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danger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to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staff,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volunteers,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and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other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patrons.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Library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staff</w:t>
      </w:r>
      <w:r w:rsidRPr="00430BD2">
        <w:rPr>
          <w:rFonts w:asciiTheme="minorHAnsi" w:hAnsiTheme="minorHAnsi" w:cstheme="minorHAnsi"/>
          <w:spacing w:val="67"/>
          <w:w w:val="99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should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walk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away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from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a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potentially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violent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situation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and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call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911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immediately.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Rural</w:t>
      </w:r>
      <w:r w:rsidRPr="00430BD2">
        <w:rPr>
          <w:rFonts w:asciiTheme="minorHAnsi" w:hAnsiTheme="minorHAnsi" w:cstheme="minorHAnsi"/>
          <w:spacing w:val="83"/>
          <w:w w:val="99"/>
        </w:rPr>
        <w:t xml:space="preserve"> </w:t>
      </w:r>
      <w:r w:rsidRPr="00430BD2">
        <w:rPr>
          <w:rFonts w:asciiTheme="minorHAnsi" w:hAnsiTheme="minorHAnsi" w:cstheme="minorHAnsi"/>
        </w:rPr>
        <w:t>branches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with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minimal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public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safety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presence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should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also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call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contracted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private</w:t>
      </w:r>
      <w:r w:rsidRPr="00430BD2">
        <w:rPr>
          <w:rFonts w:asciiTheme="minorHAnsi" w:hAnsiTheme="minorHAnsi" w:cstheme="minorHAnsi"/>
          <w:spacing w:val="62"/>
          <w:w w:val="99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security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company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for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assistance.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branch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manager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is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responsible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for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assessing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81"/>
          <w:w w:val="99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situation</w:t>
      </w:r>
      <w:r w:rsidRPr="00430BD2">
        <w:rPr>
          <w:rFonts w:asciiTheme="minorHAnsi" w:hAnsiTheme="minorHAnsi" w:cstheme="minorHAnsi"/>
        </w:rPr>
        <w:t xml:space="preserve"> and the </w:t>
      </w:r>
      <w:r w:rsidRPr="00430BD2">
        <w:rPr>
          <w:rFonts w:asciiTheme="minorHAnsi" w:hAnsiTheme="minorHAnsi" w:cstheme="minorHAnsi"/>
          <w:spacing w:val="-1"/>
        </w:rPr>
        <w:t xml:space="preserve">patron’s </w:t>
      </w:r>
      <w:r w:rsidRPr="00430BD2">
        <w:rPr>
          <w:rFonts w:asciiTheme="minorHAnsi" w:hAnsiTheme="minorHAnsi" w:cstheme="minorHAnsi"/>
        </w:rPr>
        <w:t>degree</w:t>
      </w:r>
      <w:r w:rsidRPr="00430BD2">
        <w:rPr>
          <w:rFonts w:asciiTheme="minorHAnsi" w:hAnsiTheme="minorHAnsi" w:cstheme="minorHAnsi"/>
          <w:spacing w:val="-1"/>
        </w:rPr>
        <w:t xml:space="preserve"> </w:t>
      </w:r>
      <w:r w:rsidRPr="00430BD2">
        <w:rPr>
          <w:rFonts w:asciiTheme="minorHAnsi" w:hAnsiTheme="minorHAnsi" w:cstheme="minorHAnsi"/>
        </w:rPr>
        <w:t xml:space="preserve">of volatility. </w:t>
      </w:r>
      <w:r w:rsidRPr="00430BD2">
        <w:rPr>
          <w:rFonts w:asciiTheme="minorHAnsi" w:hAnsiTheme="minorHAnsi" w:cstheme="minorHAnsi"/>
          <w:spacing w:val="-1"/>
        </w:rPr>
        <w:t xml:space="preserve">Follow </w:t>
      </w:r>
      <w:r w:rsidRPr="00430BD2">
        <w:rPr>
          <w:rFonts w:asciiTheme="minorHAnsi" w:hAnsiTheme="minorHAnsi" w:cstheme="minorHAnsi"/>
        </w:rPr>
        <w:t xml:space="preserve">the </w:t>
      </w:r>
      <w:r w:rsidRPr="00430BD2">
        <w:rPr>
          <w:rFonts w:asciiTheme="minorHAnsi" w:hAnsiTheme="minorHAnsi" w:cstheme="minorHAnsi"/>
          <w:spacing w:val="-1"/>
        </w:rPr>
        <w:t xml:space="preserve">procedure </w:t>
      </w:r>
      <w:r w:rsidRPr="00430BD2">
        <w:rPr>
          <w:rFonts w:asciiTheme="minorHAnsi" w:hAnsiTheme="minorHAnsi" w:cstheme="minorHAnsi"/>
        </w:rPr>
        <w:t xml:space="preserve">for dealing </w:t>
      </w:r>
      <w:r w:rsidRPr="00430BD2">
        <w:rPr>
          <w:rFonts w:asciiTheme="minorHAnsi" w:hAnsiTheme="minorHAnsi" w:cstheme="minorHAnsi"/>
          <w:spacing w:val="-1"/>
        </w:rPr>
        <w:t>with</w:t>
      </w:r>
      <w:r w:rsidRPr="00430BD2">
        <w:rPr>
          <w:rFonts w:asciiTheme="minorHAnsi" w:hAnsiTheme="minorHAnsi" w:cstheme="minorHAnsi"/>
          <w:spacing w:val="59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unruly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patrons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as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established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by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public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services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</w:rPr>
        <w:t>director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under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direction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of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75"/>
          <w:w w:val="99"/>
        </w:rPr>
        <w:t xml:space="preserve"> </w:t>
      </w:r>
      <w:r w:rsidRPr="00430BD2">
        <w:rPr>
          <w:rFonts w:asciiTheme="minorHAnsi" w:hAnsiTheme="minorHAnsi" w:cstheme="minorHAnsi"/>
        </w:rPr>
        <w:t>library</w:t>
      </w:r>
      <w:r w:rsidRPr="00430BD2">
        <w:rPr>
          <w:rFonts w:asciiTheme="minorHAnsi" w:hAnsiTheme="minorHAnsi" w:cstheme="minorHAnsi"/>
          <w:spacing w:val="-12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director.</w:t>
      </w:r>
    </w:p>
    <w:p w:rsidR="00FB26B8" w:rsidRPr="00430BD2" w:rsidRDefault="00FB26B8" w:rsidP="00FB26B8">
      <w:pPr>
        <w:spacing w:before="7"/>
        <w:rPr>
          <w:rFonts w:eastAsia="Franklin Gothic Book" w:cstheme="minorHAnsi"/>
          <w:sz w:val="24"/>
          <w:szCs w:val="24"/>
        </w:rPr>
      </w:pPr>
    </w:p>
    <w:p w:rsidR="00FB26B8" w:rsidRPr="00430BD2" w:rsidRDefault="00FB26B8" w:rsidP="00FB26B8">
      <w:pPr>
        <w:pStyle w:val="BodyText"/>
        <w:numPr>
          <w:ilvl w:val="0"/>
          <w:numId w:val="1"/>
        </w:numPr>
        <w:tabs>
          <w:tab w:val="left" w:pos="501"/>
        </w:tabs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  <w:spacing w:val="-1"/>
        </w:rPr>
        <w:t>Active</w:t>
      </w:r>
      <w:r w:rsidRPr="00430BD2">
        <w:rPr>
          <w:rFonts w:asciiTheme="minorHAnsi" w:hAnsiTheme="minorHAnsi" w:cstheme="minorHAnsi"/>
          <w:spacing w:val="-13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Shooter</w:t>
      </w:r>
    </w:p>
    <w:p w:rsidR="00FB26B8" w:rsidRPr="00430BD2" w:rsidRDefault="00FB26B8" w:rsidP="00FB26B8">
      <w:pPr>
        <w:pStyle w:val="BodyText"/>
        <w:spacing w:before="40" w:line="276" w:lineRule="auto"/>
        <w:ind w:left="500" w:right="275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</w:rPr>
        <w:t>An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active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shooter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is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an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individual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currently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engaged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in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killing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or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attempting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to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kill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people</w:t>
      </w:r>
      <w:r w:rsidRPr="00430BD2">
        <w:rPr>
          <w:rFonts w:asciiTheme="minorHAnsi" w:hAnsiTheme="minorHAnsi" w:cstheme="minorHAnsi"/>
          <w:spacing w:val="79"/>
          <w:w w:val="99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in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a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confined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and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populated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area.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Victims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are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selected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at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random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and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</w:rPr>
        <w:t>events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are</w:t>
      </w:r>
      <w:r w:rsidRPr="00430BD2">
        <w:rPr>
          <w:rFonts w:asciiTheme="minorHAnsi" w:hAnsiTheme="minorHAnsi" w:cstheme="minorHAnsi"/>
          <w:spacing w:val="55"/>
          <w:w w:val="99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unpredictable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and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</w:rPr>
        <w:t>evolve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</w:rPr>
        <w:t>quickly.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If</w:t>
      </w:r>
      <w:r w:rsidRPr="00430BD2">
        <w:rPr>
          <w:rFonts w:asciiTheme="minorHAnsi" w:hAnsiTheme="minorHAnsi" w:cstheme="minorHAnsi"/>
          <w:spacing w:val="-10"/>
        </w:rPr>
        <w:t xml:space="preserve"> </w:t>
      </w:r>
      <w:r w:rsidRPr="00430BD2">
        <w:rPr>
          <w:rFonts w:asciiTheme="minorHAnsi" w:hAnsiTheme="minorHAnsi" w:cstheme="minorHAnsi"/>
        </w:rPr>
        <w:t>you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hear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gunshots,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act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immediately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and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alert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others.</w:t>
      </w:r>
      <w:r w:rsidRPr="00430BD2">
        <w:rPr>
          <w:rFonts w:asciiTheme="minorHAnsi" w:hAnsiTheme="minorHAnsi" w:cstheme="minorHAnsi"/>
          <w:spacing w:val="71"/>
        </w:rPr>
        <w:t xml:space="preserve"> </w:t>
      </w:r>
      <w:r w:rsidRPr="00430BD2">
        <w:rPr>
          <w:rFonts w:asciiTheme="minorHAnsi" w:hAnsiTheme="minorHAnsi" w:cstheme="minorHAnsi"/>
        </w:rPr>
        <w:t>Follow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Run-Hide-Fight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protocol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</w:rPr>
        <w:t>outlined</w:t>
      </w:r>
      <w:r w:rsidRPr="00430BD2">
        <w:rPr>
          <w:rFonts w:asciiTheme="minorHAnsi" w:hAnsiTheme="minorHAnsi" w:cstheme="minorHAnsi"/>
          <w:spacing w:val="-9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in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emergency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procedures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established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by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79"/>
          <w:w w:val="99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public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services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</w:rPr>
        <w:t>director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under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direction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of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the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library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director.</w:t>
      </w:r>
    </w:p>
    <w:p w:rsidR="00FB26B8" w:rsidRPr="00430BD2" w:rsidRDefault="00FB26B8" w:rsidP="00FB26B8">
      <w:pPr>
        <w:spacing w:before="5"/>
        <w:rPr>
          <w:rFonts w:eastAsia="Franklin Gothic Book" w:cstheme="minorHAnsi"/>
          <w:sz w:val="24"/>
          <w:szCs w:val="24"/>
        </w:rPr>
      </w:pPr>
    </w:p>
    <w:p w:rsidR="00FB26B8" w:rsidRPr="00430BD2" w:rsidRDefault="00FB26B8" w:rsidP="00FB26B8">
      <w:pPr>
        <w:pStyle w:val="BodyText"/>
        <w:numPr>
          <w:ilvl w:val="0"/>
          <w:numId w:val="1"/>
        </w:numPr>
        <w:tabs>
          <w:tab w:val="left" w:pos="501"/>
        </w:tabs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</w:rPr>
        <w:t>Evacuation</w:t>
      </w:r>
    </w:p>
    <w:p w:rsidR="00FB26B8" w:rsidRPr="00430BD2" w:rsidRDefault="00FB26B8" w:rsidP="00FB26B8">
      <w:pPr>
        <w:pStyle w:val="BodyText"/>
        <w:spacing w:before="42" w:line="275" w:lineRule="auto"/>
        <w:ind w:left="500" w:right="275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</w:rPr>
        <w:t xml:space="preserve">If a </w:t>
      </w:r>
      <w:r w:rsidRPr="00430BD2">
        <w:rPr>
          <w:rFonts w:asciiTheme="minorHAnsi" w:hAnsiTheme="minorHAnsi" w:cstheme="minorHAnsi"/>
          <w:spacing w:val="-1"/>
        </w:rPr>
        <w:t>staff</w:t>
      </w:r>
      <w:r w:rsidRPr="00430BD2">
        <w:rPr>
          <w:rFonts w:asciiTheme="minorHAnsi" w:hAnsiTheme="minorHAnsi" w:cstheme="minorHAnsi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member</w:t>
      </w:r>
      <w:r w:rsidRPr="00430BD2">
        <w:rPr>
          <w:rFonts w:asciiTheme="minorHAnsi" w:hAnsiTheme="minorHAnsi" w:cstheme="minorHAnsi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determines</w:t>
      </w:r>
      <w:r w:rsidRPr="00430BD2">
        <w:rPr>
          <w:rFonts w:asciiTheme="minorHAnsi" w:hAnsiTheme="minorHAnsi" w:cstheme="minorHAnsi"/>
          <w:spacing w:val="-2"/>
        </w:rPr>
        <w:t xml:space="preserve"> </w:t>
      </w:r>
      <w:r w:rsidRPr="00430BD2">
        <w:rPr>
          <w:rFonts w:asciiTheme="minorHAnsi" w:hAnsiTheme="minorHAnsi" w:cstheme="minorHAnsi"/>
        </w:rPr>
        <w:t>that the library</w:t>
      </w:r>
      <w:r w:rsidRPr="00430BD2">
        <w:rPr>
          <w:rFonts w:asciiTheme="minorHAnsi" w:hAnsiTheme="minorHAnsi" w:cstheme="minorHAnsi"/>
          <w:spacing w:val="1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must</w:t>
      </w:r>
      <w:r w:rsidRPr="00430BD2">
        <w:rPr>
          <w:rFonts w:asciiTheme="minorHAnsi" w:hAnsiTheme="minorHAnsi" w:cstheme="minorHAnsi"/>
        </w:rPr>
        <w:t xml:space="preserve"> be evacuated, it’s</w:t>
      </w:r>
      <w:r w:rsidRPr="00430BD2">
        <w:rPr>
          <w:rFonts w:asciiTheme="minorHAnsi" w:hAnsiTheme="minorHAnsi" w:cstheme="minorHAnsi"/>
          <w:spacing w:val="-1"/>
        </w:rPr>
        <w:t xml:space="preserve"> important</w:t>
      </w:r>
      <w:r w:rsidRPr="00430BD2">
        <w:rPr>
          <w:rFonts w:asciiTheme="minorHAnsi" w:hAnsiTheme="minorHAnsi" w:cstheme="minorHAnsi"/>
        </w:rPr>
        <w:t xml:space="preserve"> that</w:t>
      </w:r>
      <w:r w:rsidRPr="00430BD2">
        <w:rPr>
          <w:rFonts w:asciiTheme="minorHAnsi" w:hAnsiTheme="minorHAnsi" w:cstheme="minorHAnsi"/>
          <w:spacing w:val="43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patrons,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volunteers,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and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staff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exit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building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in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a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calm,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safe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manner.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Gather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at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53"/>
          <w:w w:val="99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designated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safe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location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to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ensure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all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building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occupants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are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accounted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for.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Follow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35"/>
          <w:w w:val="99"/>
        </w:rPr>
        <w:t xml:space="preserve"> </w:t>
      </w:r>
      <w:r w:rsidRPr="00430BD2">
        <w:rPr>
          <w:rFonts w:asciiTheme="minorHAnsi" w:hAnsiTheme="minorHAnsi" w:cstheme="minorHAnsi"/>
        </w:rPr>
        <w:t>evacuation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procedures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established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for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library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branch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by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public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services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</w:rPr>
        <w:t>director</w:t>
      </w:r>
      <w:r w:rsidRPr="00430BD2">
        <w:rPr>
          <w:rFonts w:asciiTheme="minorHAnsi" w:hAnsiTheme="minorHAnsi" w:cstheme="minorHAnsi"/>
          <w:spacing w:val="67"/>
          <w:w w:val="99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under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direction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of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the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library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director.</w:t>
      </w:r>
    </w:p>
    <w:p w:rsidR="00FC4D1D" w:rsidRDefault="00FC4D1D">
      <w:bookmarkStart w:id="0" w:name="_GoBack"/>
      <w:bookmarkEnd w:id="0"/>
    </w:p>
    <w:sectPr w:rsidR="00FC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B74" w:rsidRDefault="00FB26B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9413240</wp:posOffset>
              </wp:positionV>
              <wp:extent cx="5981065" cy="1270"/>
              <wp:effectExtent l="10795" t="12065" r="8890" b="571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065" cy="1270"/>
                        <a:chOff x="1412" y="14824"/>
                        <a:chExt cx="9419" cy="2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1412" y="14824"/>
                          <a:ext cx="9419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6F392C" id="Group 3" o:spid="_x0000_s1026" style="position:absolute;margin-left:70.6pt;margin-top:741.2pt;width:470.95pt;height:.1pt;z-index:-251657216;mso-position-horizontal-relative:page;mso-position-vertical-relative:page" coordorigin="1412,14824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">
              <v:shape id="Freeform 2" o:spid="_x0000_s1027" style="position:absolute;left:1412;top:14824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" path="m,l9419,e" filled="f" strokeweight=".58pt">
                <v:path arrowok="t" o:connecttype="custom" o:connectlocs="0,0;941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9432925</wp:posOffset>
              </wp:positionV>
              <wp:extent cx="1943100" cy="177800"/>
              <wp:effectExtent l="0" t="3175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7B74" w:rsidRDefault="00FB26B8">
                          <w:pPr>
                            <w:pStyle w:val="BodyText"/>
                            <w:spacing w:line="266" w:lineRule="exact"/>
                            <w:ind w:left="20"/>
                            <w:rPr>
                              <w:rFonts w:cs="Franklin Gothic Book"/>
                            </w:rPr>
                          </w:pPr>
                          <w:r>
                            <w:rPr>
                              <w:spacing w:val="-1"/>
                            </w:rPr>
                            <w:t>Section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3: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Operations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Policies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42.75pt;width:153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i2QrA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" filled="f" stroked="f">
              <v:textbox inset="0,0,0,0">
                <w:txbxContent>
                  <w:p w:rsidR="00567B74" w:rsidRDefault="00FB26B8">
                    <w:pPr>
                      <w:pStyle w:val="BodyText"/>
                      <w:spacing w:line="266" w:lineRule="exact"/>
                      <w:ind w:left="20"/>
                      <w:rPr>
                        <w:rFonts w:cs="Franklin Gothic Book"/>
                      </w:rPr>
                    </w:pPr>
                    <w:r>
                      <w:rPr>
                        <w:spacing w:val="-1"/>
                      </w:rPr>
                      <w:t>Section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3: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Operations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Policies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6540500</wp:posOffset>
              </wp:positionH>
              <wp:positionV relativeFrom="page">
                <wp:posOffset>9432925</wp:posOffset>
              </wp:positionV>
              <wp:extent cx="346075" cy="1778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7B74" w:rsidRDefault="00FB26B8">
                          <w:pPr>
                            <w:pStyle w:val="BodyText"/>
                            <w:spacing w:line="266" w:lineRule="exact"/>
                            <w:ind w:left="20"/>
                            <w:rPr>
                              <w:rFonts w:cs="Franklin Gothic Book"/>
                            </w:rPr>
                          </w:pPr>
                          <w:r>
                            <w:t>3-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15pt;margin-top:742.75pt;width:27.25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" filled="f" stroked="f">
              <v:textbox inset="0,0,0,0">
                <w:txbxContent>
                  <w:p w:rsidR="00567B74" w:rsidRDefault="00FB26B8">
                    <w:pPr>
                      <w:pStyle w:val="BodyText"/>
                      <w:spacing w:line="266" w:lineRule="exact"/>
                      <w:ind w:left="20"/>
                      <w:rPr>
                        <w:rFonts w:cs="Franklin Gothic Book"/>
                      </w:rPr>
                    </w:pPr>
                    <w:r>
                      <w:t>3-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E6D70"/>
    <w:multiLevelType w:val="hybridMultilevel"/>
    <w:tmpl w:val="45DEC5B0"/>
    <w:lvl w:ilvl="0" w:tplc="9C38B92C">
      <w:start w:val="1"/>
      <w:numFmt w:val="upperLetter"/>
      <w:lvlText w:val="%1."/>
      <w:lvlJc w:val="left"/>
      <w:pPr>
        <w:ind w:left="500" w:hanging="360"/>
      </w:pPr>
      <w:rPr>
        <w:rFonts w:ascii="Franklin Gothic Book" w:eastAsia="Franklin Gothic Book" w:hAnsi="Franklin Gothic Book" w:hint="default"/>
        <w:spacing w:val="1"/>
        <w:w w:val="99"/>
        <w:sz w:val="24"/>
        <w:szCs w:val="24"/>
      </w:rPr>
    </w:lvl>
    <w:lvl w:ilvl="1" w:tplc="4C3634A4">
      <w:start w:val="1"/>
      <w:numFmt w:val="bullet"/>
      <w:lvlText w:val="•"/>
      <w:lvlJc w:val="left"/>
      <w:pPr>
        <w:ind w:left="1414" w:hanging="360"/>
      </w:pPr>
      <w:rPr>
        <w:rFonts w:hint="default"/>
      </w:rPr>
    </w:lvl>
    <w:lvl w:ilvl="2" w:tplc="D2FA685C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03B22484">
      <w:start w:val="1"/>
      <w:numFmt w:val="bullet"/>
      <w:lvlText w:val="•"/>
      <w:lvlJc w:val="left"/>
      <w:pPr>
        <w:ind w:left="3242" w:hanging="360"/>
      </w:pPr>
      <w:rPr>
        <w:rFonts w:hint="default"/>
      </w:rPr>
    </w:lvl>
    <w:lvl w:ilvl="4" w:tplc="318651F8">
      <w:start w:val="1"/>
      <w:numFmt w:val="bullet"/>
      <w:lvlText w:val="•"/>
      <w:lvlJc w:val="left"/>
      <w:pPr>
        <w:ind w:left="4156" w:hanging="360"/>
      </w:pPr>
      <w:rPr>
        <w:rFonts w:hint="default"/>
      </w:rPr>
    </w:lvl>
    <w:lvl w:ilvl="5" w:tplc="29FE39BC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5DC60CDE">
      <w:start w:val="1"/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F522CF2E">
      <w:start w:val="1"/>
      <w:numFmt w:val="bullet"/>
      <w:lvlText w:val="•"/>
      <w:lvlJc w:val="left"/>
      <w:pPr>
        <w:ind w:left="6898" w:hanging="360"/>
      </w:pPr>
      <w:rPr>
        <w:rFonts w:hint="default"/>
      </w:rPr>
    </w:lvl>
    <w:lvl w:ilvl="8" w:tplc="8E8AC5CA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" w15:restartNumberingAfterBreak="0">
    <w:nsid w:val="2E3575AA"/>
    <w:multiLevelType w:val="hybridMultilevel"/>
    <w:tmpl w:val="968E576C"/>
    <w:lvl w:ilvl="0" w:tplc="3054815E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sz w:val="24"/>
        <w:szCs w:val="24"/>
      </w:rPr>
    </w:lvl>
    <w:lvl w:ilvl="1" w:tplc="6E7291DE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77825C16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1756A03A">
      <w:start w:val="1"/>
      <w:numFmt w:val="bullet"/>
      <w:lvlText w:val="•"/>
      <w:lvlJc w:val="left"/>
      <w:pPr>
        <w:ind w:left="3494" w:hanging="360"/>
      </w:pPr>
      <w:rPr>
        <w:rFonts w:hint="default"/>
      </w:rPr>
    </w:lvl>
    <w:lvl w:ilvl="4" w:tplc="51B0515A">
      <w:start w:val="1"/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675A875C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684496C6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BAA4BDC8">
      <w:start w:val="1"/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32D8D106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B8"/>
    <w:rsid w:val="00FB26B8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F9605C-F3CF-45D1-9DA9-B26FAB8A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6B8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9"/>
    <w:unhideWhenUsed/>
    <w:qFormat/>
    <w:rsid w:val="00FB26B8"/>
    <w:pPr>
      <w:spacing w:before="70"/>
      <w:ind w:left="1310"/>
      <w:outlineLvl w:val="1"/>
    </w:pPr>
    <w:rPr>
      <w:rFonts w:ascii="Franklin Gothic Book" w:eastAsia="Franklin Gothic Book" w:hAnsi="Franklin Gothic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26B8"/>
    <w:rPr>
      <w:rFonts w:ascii="Franklin Gothic Book" w:eastAsia="Franklin Gothic Book" w:hAnsi="Franklin Gothic Book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FB26B8"/>
    <w:pPr>
      <w:ind w:left="860"/>
    </w:pPr>
    <w:rPr>
      <w:rFonts w:ascii="Franklin Gothic Book" w:eastAsia="Franklin Gothic Book" w:hAnsi="Franklin Gothic Book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B26B8"/>
    <w:rPr>
      <w:rFonts w:ascii="Franklin Gothic Book" w:eastAsia="Franklin Gothic Book" w:hAnsi="Franklin Gothic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Disasters and Emergency Preparedness</vt:lpstr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Richey</dc:creator>
  <cp:keywords/>
  <dc:description/>
  <cp:lastModifiedBy>Luanne Richey</cp:lastModifiedBy>
  <cp:revision>1</cp:revision>
  <dcterms:created xsi:type="dcterms:W3CDTF">2019-04-15T22:16:00Z</dcterms:created>
  <dcterms:modified xsi:type="dcterms:W3CDTF">2019-04-15T22:16:00Z</dcterms:modified>
</cp:coreProperties>
</file>