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8F3" w:rsidRPr="002260F7" w:rsidRDefault="00A758F3" w:rsidP="00A758F3">
      <w:pPr>
        <w:pStyle w:val="Heading2"/>
        <w:ind w:left="90"/>
        <w:jc w:val="center"/>
        <w:rPr>
          <w:rFonts w:asciiTheme="minorHAnsi" w:hAnsiTheme="minorHAnsi" w:cstheme="minorHAnsi"/>
          <w:b/>
        </w:rPr>
      </w:pPr>
      <w:r w:rsidRPr="002260F7">
        <w:rPr>
          <w:rFonts w:asciiTheme="minorHAnsi" w:hAnsiTheme="minorHAnsi" w:cstheme="minorHAnsi"/>
          <w:b/>
          <w:spacing w:val="-1"/>
        </w:rPr>
        <w:t>Facilities</w:t>
      </w:r>
      <w:r w:rsidRPr="002260F7">
        <w:rPr>
          <w:rFonts w:asciiTheme="minorHAnsi" w:hAnsiTheme="minorHAnsi" w:cstheme="minorHAnsi"/>
          <w:b/>
          <w:spacing w:val="1"/>
        </w:rPr>
        <w:t xml:space="preserve"> </w:t>
      </w:r>
      <w:r w:rsidRPr="002260F7">
        <w:rPr>
          <w:rFonts w:asciiTheme="minorHAnsi" w:hAnsiTheme="minorHAnsi" w:cstheme="minorHAnsi"/>
          <w:b/>
          <w:spacing w:val="-1"/>
        </w:rPr>
        <w:t>Preventive</w:t>
      </w:r>
      <w:r w:rsidRPr="002260F7">
        <w:rPr>
          <w:rFonts w:asciiTheme="minorHAnsi" w:hAnsiTheme="minorHAnsi" w:cstheme="minorHAnsi"/>
          <w:b/>
        </w:rPr>
        <w:t xml:space="preserve"> </w:t>
      </w:r>
      <w:r w:rsidRPr="002260F7">
        <w:rPr>
          <w:rFonts w:asciiTheme="minorHAnsi" w:hAnsiTheme="minorHAnsi" w:cstheme="minorHAnsi"/>
          <w:b/>
          <w:spacing w:val="-1"/>
        </w:rPr>
        <w:t>Maintenance</w:t>
      </w:r>
    </w:p>
    <w:p w:rsidR="00A758F3" w:rsidRPr="002260F7" w:rsidRDefault="00A758F3" w:rsidP="00A758F3">
      <w:pPr>
        <w:rPr>
          <w:rFonts w:eastAsia="Franklin Gothic Book" w:cstheme="minorHAnsi"/>
          <w:i/>
          <w:sz w:val="24"/>
          <w:szCs w:val="24"/>
        </w:rPr>
      </w:pPr>
    </w:p>
    <w:p w:rsidR="00A758F3" w:rsidRPr="002260F7" w:rsidRDefault="00A758F3" w:rsidP="00A758F3">
      <w:pPr>
        <w:pStyle w:val="BodyText"/>
        <w:spacing w:line="276" w:lineRule="auto"/>
        <w:ind w:left="140" w:right="2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__________</w:t>
      </w:r>
      <w:r w:rsidRPr="002260F7">
        <w:rPr>
          <w:rFonts w:asciiTheme="minorHAnsi" w:hAnsiTheme="minorHAnsi" w:cstheme="minorHAnsi"/>
          <w:spacing w:val="-8"/>
        </w:rPr>
        <w:t xml:space="preserve"> </w:t>
      </w:r>
      <w:r w:rsidRPr="002260F7">
        <w:rPr>
          <w:rFonts w:asciiTheme="minorHAnsi" w:hAnsiTheme="minorHAnsi" w:cstheme="minorHAnsi"/>
        </w:rPr>
        <w:t>adheres</w:t>
      </w:r>
      <w:r w:rsidRPr="002260F7">
        <w:rPr>
          <w:rFonts w:asciiTheme="minorHAnsi" w:hAnsiTheme="minorHAnsi" w:cstheme="minorHAnsi"/>
          <w:spacing w:val="-7"/>
        </w:rPr>
        <w:t xml:space="preserve"> </w:t>
      </w:r>
      <w:r w:rsidRPr="002260F7">
        <w:rPr>
          <w:rFonts w:asciiTheme="minorHAnsi" w:hAnsiTheme="minorHAnsi" w:cstheme="minorHAnsi"/>
        </w:rPr>
        <w:t>to</w:t>
      </w:r>
      <w:r w:rsidRPr="002260F7">
        <w:rPr>
          <w:rFonts w:asciiTheme="minorHAnsi" w:hAnsiTheme="minorHAnsi" w:cstheme="minorHAnsi"/>
          <w:spacing w:val="-7"/>
        </w:rPr>
        <w:t xml:space="preserve"> </w:t>
      </w:r>
      <w:r w:rsidRPr="002260F7">
        <w:rPr>
          <w:rFonts w:asciiTheme="minorHAnsi" w:hAnsiTheme="minorHAnsi" w:cstheme="minorHAnsi"/>
        </w:rPr>
        <w:t>a</w:t>
      </w:r>
      <w:r w:rsidRPr="002260F7">
        <w:rPr>
          <w:rFonts w:asciiTheme="minorHAnsi" w:hAnsiTheme="minorHAnsi" w:cstheme="minorHAnsi"/>
          <w:spacing w:val="-7"/>
        </w:rPr>
        <w:t xml:space="preserve"> </w:t>
      </w:r>
      <w:r w:rsidRPr="002260F7">
        <w:rPr>
          <w:rFonts w:asciiTheme="minorHAnsi" w:hAnsiTheme="minorHAnsi" w:cstheme="minorHAnsi"/>
        </w:rPr>
        <w:t>defined</w:t>
      </w:r>
      <w:r w:rsidRPr="002260F7">
        <w:rPr>
          <w:rFonts w:asciiTheme="minorHAnsi" w:hAnsiTheme="minorHAnsi" w:cstheme="minorHAnsi"/>
          <w:spacing w:val="-8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preventive</w:t>
      </w:r>
      <w:r w:rsidRPr="002260F7">
        <w:rPr>
          <w:rFonts w:asciiTheme="minorHAnsi" w:hAnsiTheme="minorHAnsi" w:cstheme="minorHAnsi"/>
          <w:spacing w:val="-7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maintenance</w:t>
      </w:r>
      <w:r w:rsidRPr="002260F7">
        <w:rPr>
          <w:rFonts w:asciiTheme="minorHAnsi" w:hAnsiTheme="minorHAnsi" w:cstheme="minorHAnsi"/>
          <w:spacing w:val="71"/>
          <w:w w:val="99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program</w:t>
      </w:r>
      <w:r w:rsidRPr="002260F7">
        <w:rPr>
          <w:rFonts w:asciiTheme="minorHAnsi" w:hAnsiTheme="minorHAnsi" w:cstheme="minorHAnsi"/>
          <w:spacing w:val="-7"/>
        </w:rPr>
        <w:t xml:space="preserve"> </w:t>
      </w:r>
      <w:r w:rsidRPr="002260F7">
        <w:rPr>
          <w:rFonts w:asciiTheme="minorHAnsi" w:hAnsiTheme="minorHAnsi" w:cstheme="minorHAnsi"/>
        </w:rPr>
        <w:t>of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</w:rPr>
        <w:t>library</w:t>
      </w:r>
      <w:r w:rsidRPr="002260F7">
        <w:rPr>
          <w:rFonts w:asciiTheme="minorHAnsi" w:hAnsiTheme="minorHAnsi" w:cstheme="minorHAnsi"/>
          <w:spacing w:val="-4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buildings.</w:t>
      </w:r>
      <w:r w:rsidRPr="002260F7">
        <w:rPr>
          <w:rFonts w:asciiTheme="minorHAnsi" w:hAnsiTheme="minorHAnsi" w:cstheme="minorHAnsi"/>
          <w:spacing w:val="-4"/>
        </w:rPr>
        <w:t xml:space="preserve"> </w:t>
      </w:r>
      <w:r w:rsidRPr="002260F7">
        <w:rPr>
          <w:rFonts w:asciiTheme="minorHAnsi" w:hAnsiTheme="minorHAnsi" w:cstheme="minorHAnsi"/>
        </w:rPr>
        <w:t>This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program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includes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</w:rPr>
        <w:t>checklists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</w:rPr>
        <w:t>of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</w:rPr>
        <w:t>critical</w:t>
      </w:r>
      <w:r w:rsidRPr="002260F7">
        <w:rPr>
          <w:rFonts w:asciiTheme="minorHAnsi" w:hAnsiTheme="minorHAnsi" w:cstheme="minorHAnsi"/>
          <w:spacing w:val="-7"/>
        </w:rPr>
        <w:t xml:space="preserve"> </w:t>
      </w:r>
      <w:r w:rsidRPr="002260F7">
        <w:rPr>
          <w:rFonts w:asciiTheme="minorHAnsi" w:hAnsiTheme="minorHAnsi" w:cstheme="minorHAnsi"/>
        </w:rPr>
        <w:t>areas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</w:rPr>
        <w:t>to</w:t>
      </w:r>
      <w:r w:rsidRPr="002260F7">
        <w:rPr>
          <w:rFonts w:asciiTheme="minorHAnsi" w:hAnsiTheme="minorHAnsi" w:cstheme="minorHAnsi"/>
          <w:spacing w:val="-4"/>
        </w:rPr>
        <w:t xml:space="preserve"> </w:t>
      </w:r>
      <w:r w:rsidRPr="002260F7">
        <w:rPr>
          <w:rFonts w:asciiTheme="minorHAnsi" w:hAnsiTheme="minorHAnsi" w:cstheme="minorHAnsi"/>
        </w:rPr>
        <w:t>be</w:t>
      </w:r>
      <w:r w:rsidRPr="002260F7">
        <w:rPr>
          <w:rFonts w:asciiTheme="minorHAnsi" w:hAnsiTheme="minorHAnsi" w:cstheme="minorHAnsi"/>
          <w:spacing w:val="49"/>
          <w:w w:val="99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inspected</w:t>
      </w:r>
      <w:r w:rsidRPr="002260F7">
        <w:rPr>
          <w:rFonts w:asciiTheme="minorHAnsi" w:hAnsiTheme="minorHAnsi" w:cstheme="minorHAnsi"/>
          <w:spacing w:val="-7"/>
        </w:rPr>
        <w:t xml:space="preserve"> </w:t>
      </w:r>
      <w:r w:rsidRPr="002260F7">
        <w:rPr>
          <w:rFonts w:asciiTheme="minorHAnsi" w:hAnsiTheme="minorHAnsi" w:cstheme="minorHAnsi"/>
        </w:rPr>
        <w:t>along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with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</w:rPr>
        <w:t>a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</w:rPr>
        <w:t>daily,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monthly,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</w:rPr>
        <w:t>and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quarterly</w:t>
      </w:r>
      <w:r w:rsidRPr="002260F7">
        <w:rPr>
          <w:rFonts w:asciiTheme="minorHAnsi" w:hAnsiTheme="minorHAnsi" w:cstheme="minorHAnsi"/>
          <w:spacing w:val="-4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schedule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</w:rPr>
        <w:t>of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specific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inspections.</w:t>
      </w:r>
      <w:r>
        <w:rPr>
          <w:rFonts w:asciiTheme="minorHAnsi" w:hAnsiTheme="minorHAnsi" w:cstheme="minorHAnsi"/>
        </w:rPr>
        <w:t xml:space="preserve">  </w:t>
      </w:r>
      <w:r w:rsidRPr="002260F7">
        <w:rPr>
          <w:rFonts w:asciiTheme="minorHAnsi" w:hAnsiTheme="minorHAnsi" w:cstheme="minorHAnsi"/>
        </w:rPr>
        <w:t>Additional</w:t>
      </w:r>
      <w:r w:rsidRPr="002260F7">
        <w:rPr>
          <w:rFonts w:asciiTheme="minorHAnsi" w:hAnsiTheme="minorHAnsi" w:cstheme="minorHAnsi"/>
          <w:spacing w:val="-9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inspects</w:t>
      </w:r>
      <w:r w:rsidRPr="002260F7">
        <w:rPr>
          <w:rFonts w:asciiTheme="minorHAnsi" w:hAnsiTheme="minorHAnsi" w:cstheme="minorHAnsi"/>
          <w:spacing w:val="-9"/>
        </w:rPr>
        <w:t xml:space="preserve"> </w:t>
      </w:r>
      <w:r w:rsidRPr="002260F7">
        <w:rPr>
          <w:rFonts w:asciiTheme="minorHAnsi" w:hAnsiTheme="minorHAnsi" w:cstheme="minorHAnsi"/>
        </w:rPr>
        <w:t>are</w:t>
      </w:r>
      <w:r w:rsidRPr="002260F7">
        <w:rPr>
          <w:rFonts w:asciiTheme="minorHAnsi" w:hAnsiTheme="minorHAnsi" w:cstheme="minorHAnsi"/>
          <w:spacing w:val="-9"/>
        </w:rPr>
        <w:t xml:space="preserve"> </w:t>
      </w:r>
      <w:r w:rsidRPr="002260F7">
        <w:rPr>
          <w:rFonts w:asciiTheme="minorHAnsi" w:hAnsiTheme="minorHAnsi" w:cstheme="minorHAnsi"/>
        </w:rPr>
        <w:t>required</w:t>
      </w:r>
      <w:r w:rsidRPr="002260F7">
        <w:rPr>
          <w:rFonts w:asciiTheme="minorHAnsi" w:hAnsiTheme="minorHAnsi" w:cstheme="minorHAnsi"/>
          <w:spacing w:val="-9"/>
        </w:rPr>
        <w:t xml:space="preserve"> </w:t>
      </w:r>
      <w:r w:rsidRPr="002260F7">
        <w:rPr>
          <w:rFonts w:asciiTheme="minorHAnsi" w:hAnsiTheme="minorHAnsi" w:cstheme="minorHAnsi"/>
        </w:rPr>
        <w:t>during</w:t>
      </w:r>
      <w:r w:rsidRPr="002260F7">
        <w:rPr>
          <w:rFonts w:asciiTheme="minorHAnsi" w:hAnsiTheme="minorHAnsi" w:cstheme="minorHAnsi"/>
          <w:spacing w:val="-9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inclement</w:t>
      </w:r>
      <w:r w:rsidRPr="002260F7">
        <w:rPr>
          <w:rFonts w:asciiTheme="minorHAnsi" w:hAnsiTheme="minorHAnsi" w:cstheme="minorHAnsi"/>
          <w:spacing w:val="-8"/>
        </w:rPr>
        <w:t xml:space="preserve"> </w:t>
      </w:r>
      <w:r w:rsidRPr="002260F7">
        <w:rPr>
          <w:rFonts w:asciiTheme="minorHAnsi" w:hAnsiTheme="minorHAnsi" w:cstheme="minorHAnsi"/>
        </w:rPr>
        <w:t>weather.</w:t>
      </w:r>
    </w:p>
    <w:p w:rsidR="00A758F3" w:rsidRPr="002260F7" w:rsidRDefault="00A758F3" w:rsidP="00A758F3">
      <w:pPr>
        <w:rPr>
          <w:rFonts w:eastAsia="Franklin Gothic Book" w:cstheme="minorHAnsi"/>
          <w:sz w:val="24"/>
          <w:szCs w:val="24"/>
        </w:rPr>
      </w:pPr>
    </w:p>
    <w:p w:rsidR="00A758F3" w:rsidRPr="002260F7" w:rsidRDefault="00A758F3" w:rsidP="00A758F3">
      <w:pPr>
        <w:pStyle w:val="BodyText"/>
        <w:spacing w:line="277" w:lineRule="auto"/>
        <w:ind w:left="140" w:right="275"/>
        <w:rPr>
          <w:rFonts w:asciiTheme="minorHAnsi" w:hAnsiTheme="minorHAnsi" w:cstheme="minorHAnsi"/>
        </w:rPr>
      </w:pPr>
      <w:r w:rsidRPr="002260F7">
        <w:rPr>
          <w:rFonts w:asciiTheme="minorHAnsi" w:hAnsiTheme="minorHAnsi" w:cstheme="minorHAnsi"/>
        </w:rPr>
        <w:t>Daily</w:t>
      </w:r>
      <w:r w:rsidRPr="002260F7">
        <w:rPr>
          <w:rFonts w:asciiTheme="minorHAnsi" w:hAnsiTheme="minorHAnsi" w:cstheme="minorHAnsi"/>
          <w:spacing w:val="-4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visual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inspections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</w:rPr>
        <w:t>are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conducted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by</w:t>
      </w:r>
      <w:r w:rsidRPr="002260F7">
        <w:rPr>
          <w:rFonts w:asciiTheme="minorHAnsi" w:hAnsiTheme="minorHAnsi" w:cstheme="minorHAnsi"/>
          <w:spacing w:val="-4"/>
        </w:rPr>
        <w:t xml:space="preserve"> </w:t>
      </w:r>
      <w:r w:rsidRPr="002260F7">
        <w:rPr>
          <w:rFonts w:asciiTheme="minorHAnsi" w:hAnsiTheme="minorHAnsi" w:cstheme="minorHAnsi"/>
        </w:rPr>
        <w:t>all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employees.</w:t>
      </w:r>
      <w:r w:rsidRPr="002260F7">
        <w:rPr>
          <w:rFonts w:asciiTheme="minorHAnsi" w:hAnsiTheme="minorHAnsi" w:cstheme="minorHAnsi"/>
          <w:spacing w:val="-4"/>
        </w:rPr>
        <w:t xml:space="preserve"> </w:t>
      </w:r>
      <w:r w:rsidRPr="002260F7">
        <w:rPr>
          <w:rFonts w:asciiTheme="minorHAnsi" w:hAnsiTheme="minorHAnsi" w:cstheme="minorHAnsi"/>
        </w:rPr>
        <w:t>The</w:t>
      </w:r>
      <w:r w:rsidRPr="002260F7">
        <w:rPr>
          <w:rFonts w:asciiTheme="minorHAnsi" w:hAnsiTheme="minorHAnsi" w:cstheme="minorHAnsi"/>
          <w:spacing w:val="-4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visual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inspections</w:t>
      </w:r>
      <w:r w:rsidRPr="002260F7">
        <w:rPr>
          <w:rFonts w:asciiTheme="minorHAnsi" w:hAnsiTheme="minorHAnsi" w:cstheme="minorHAnsi"/>
          <w:spacing w:val="-7"/>
        </w:rPr>
        <w:t xml:space="preserve"> </w:t>
      </w:r>
      <w:r w:rsidRPr="002260F7">
        <w:rPr>
          <w:rFonts w:asciiTheme="minorHAnsi" w:hAnsiTheme="minorHAnsi" w:cstheme="minorHAnsi"/>
        </w:rPr>
        <w:t>are</w:t>
      </w:r>
      <w:r w:rsidRPr="002260F7">
        <w:rPr>
          <w:rFonts w:asciiTheme="minorHAnsi" w:hAnsiTheme="minorHAnsi" w:cstheme="minorHAnsi"/>
          <w:spacing w:val="-4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simply</w:t>
      </w:r>
      <w:r w:rsidRPr="002260F7">
        <w:rPr>
          <w:rFonts w:asciiTheme="minorHAnsi" w:hAnsiTheme="minorHAnsi" w:cstheme="minorHAnsi"/>
          <w:spacing w:val="73"/>
        </w:rPr>
        <w:t xml:space="preserve"> </w:t>
      </w:r>
      <w:r w:rsidRPr="002260F7">
        <w:rPr>
          <w:rFonts w:asciiTheme="minorHAnsi" w:hAnsiTheme="minorHAnsi" w:cstheme="minorHAnsi"/>
        </w:rPr>
        <w:t>taking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</w:rPr>
        <w:t>notice</w:t>
      </w:r>
      <w:r w:rsidRPr="002260F7">
        <w:rPr>
          <w:rFonts w:asciiTheme="minorHAnsi" w:hAnsiTheme="minorHAnsi" w:cstheme="minorHAnsi"/>
          <w:spacing w:val="-4"/>
        </w:rPr>
        <w:t xml:space="preserve"> </w:t>
      </w:r>
      <w:r w:rsidRPr="002260F7">
        <w:rPr>
          <w:rFonts w:asciiTheme="minorHAnsi" w:hAnsiTheme="minorHAnsi" w:cstheme="minorHAnsi"/>
        </w:rPr>
        <w:t>of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anything</w:t>
      </w:r>
      <w:r w:rsidRPr="002260F7">
        <w:rPr>
          <w:rFonts w:asciiTheme="minorHAnsi" w:hAnsiTheme="minorHAnsi" w:cstheme="minorHAnsi"/>
          <w:spacing w:val="-4"/>
        </w:rPr>
        <w:t xml:space="preserve"> </w:t>
      </w:r>
      <w:r w:rsidRPr="002260F7">
        <w:rPr>
          <w:rFonts w:asciiTheme="minorHAnsi" w:hAnsiTheme="minorHAnsi" w:cstheme="minorHAnsi"/>
        </w:rPr>
        <w:t>that</w:t>
      </w:r>
      <w:r w:rsidRPr="002260F7">
        <w:rPr>
          <w:rFonts w:asciiTheme="minorHAnsi" w:hAnsiTheme="minorHAnsi" w:cstheme="minorHAnsi"/>
          <w:spacing w:val="-4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appears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</w:rPr>
        <w:t>to</w:t>
      </w:r>
      <w:r w:rsidRPr="002260F7">
        <w:rPr>
          <w:rFonts w:asciiTheme="minorHAnsi" w:hAnsiTheme="minorHAnsi" w:cstheme="minorHAnsi"/>
          <w:spacing w:val="-3"/>
        </w:rPr>
        <w:t xml:space="preserve"> </w:t>
      </w:r>
      <w:r w:rsidRPr="002260F7">
        <w:rPr>
          <w:rFonts w:asciiTheme="minorHAnsi" w:hAnsiTheme="minorHAnsi" w:cstheme="minorHAnsi"/>
        </w:rPr>
        <w:t>be</w:t>
      </w:r>
      <w:r w:rsidRPr="002260F7">
        <w:rPr>
          <w:rFonts w:asciiTheme="minorHAnsi" w:hAnsiTheme="minorHAnsi" w:cstheme="minorHAnsi"/>
          <w:spacing w:val="-4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out</w:t>
      </w:r>
      <w:r w:rsidRPr="002260F7">
        <w:rPr>
          <w:rFonts w:asciiTheme="minorHAnsi" w:hAnsiTheme="minorHAnsi" w:cstheme="minorHAnsi"/>
          <w:spacing w:val="-4"/>
        </w:rPr>
        <w:t xml:space="preserve"> </w:t>
      </w:r>
      <w:r w:rsidRPr="002260F7">
        <w:rPr>
          <w:rFonts w:asciiTheme="minorHAnsi" w:hAnsiTheme="minorHAnsi" w:cstheme="minorHAnsi"/>
        </w:rPr>
        <w:t>of</w:t>
      </w:r>
      <w:r w:rsidRPr="002260F7">
        <w:rPr>
          <w:rFonts w:asciiTheme="minorHAnsi" w:hAnsiTheme="minorHAnsi" w:cstheme="minorHAnsi"/>
          <w:spacing w:val="-4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compliance</w:t>
      </w:r>
      <w:r w:rsidRPr="002260F7">
        <w:rPr>
          <w:rFonts w:asciiTheme="minorHAnsi" w:hAnsiTheme="minorHAnsi" w:cstheme="minorHAnsi"/>
          <w:spacing w:val="-4"/>
        </w:rPr>
        <w:t xml:space="preserve"> </w:t>
      </w:r>
      <w:r w:rsidRPr="002260F7">
        <w:rPr>
          <w:rFonts w:asciiTheme="minorHAnsi" w:hAnsiTheme="minorHAnsi" w:cstheme="minorHAnsi"/>
        </w:rPr>
        <w:t>and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reporting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it.</w:t>
      </w:r>
    </w:p>
    <w:p w:rsidR="00A758F3" w:rsidRPr="002260F7" w:rsidRDefault="00A758F3" w:rsidP="00A758F3">
      <w:pPr>
        <w:spacing w:before="4"/>
        <w:rPr>
          <w:rFonts w:eastAsia="Franklin Gothic Book" w:cstheme="minorHAnsi"/>
          <w:sz w:val="24"/>
          <w:szCs w:val="24"/>
        </w:rPr>
      </w:pPr>
    </w:p>
    <w:p w:rsidR="00A758F3" w:rsidRPr="002260F7" w:rsidRDefault="00A758F3" w:rsidP="00A758F3">
      <w:pPr>
        <w:pStyle w:val="BodyText"/>
        <w:spacing w:line="277" w:lineRule="auto"/>
        <w:ind w:left="140" w:right="275"/>
        <w:rPr>
          <w:rFonts w:asciiTheme="minorHAnsi" w:hAnsiTheme="minorHAnsi" w:cstheme="minorHAnsi"/>
        </w:rPr>
      </w:pPr>
      <w:r w:rsidRPr="002260F7">
        <w:rPr>
          <w:rFonts w:asciiTheme="minorHAnsi" w:hAnsiTheme="minorHAnsi" w:cstheme="minorHAnsi"/>
        </w:rPr>
        <w:t>Monthly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inspections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</w:rPr>
        <w:t>are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</w:rPr>
        <w:t>the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responsibility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</w:rPr>
        <w:t>of</w:t>
      </w:r>
      <w:r w:rsidRPr="002260F7">
        <w:rPr>
          <w:rFonts w:asciiTheme="minorHAnsi" w:hAnsiTheme="minorHAnsi" w:cstheme="minorHAnsi"/>
          <w:spacing w:val="-3"/>
        </w:rPr>
        <w:t xml:space="preserve"> </w:t>
      </w:r>
      <w:r w:rsidRPr="002260F7">
        <w:rPr>
          <w:rFonts w:asciiTheme="minorHAnsi" w:hAnsiTheme="minorHAnsi" w:cstheme="minorHAnsi"/>
        </w:rPr>
        <w:t>the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</w:rPr>
        <w:t>library</w:t>
      </w:r>
      <w:r w:rsidRPr="002260F7">
        <w:rPr>
          <w:rFonts w:asciiTheme="minorHAnsi" w:hAnsiTheme="minorHAnsi" w:cstheme="minorHAnsi"/>
          <w:spacing w:val="-4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director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</w:rPr>
        <w:t>or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designee.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</w:rPr>
        <w:t>Thi</w:t>
      </w:r>
      <w:r>
        <w:rPr>
          <w:rFonts w:asciiTheme="minorHAnsi" w:hAnsiTheme="minorHAnsi" w:cstheme="minorHAnsi"/>
        </w:rPr>
        <w:t>s com</w:t>
      </w:r>
      <w:r w:rsidRPr="002260F7">
        <w:rPr>
          <w:rFonts w:asciiTheme="minorHAnsi" w:hAnsiTheme="minorHAnsi" w:cstheme="minorHAnsi"/>
          <w:spacing w:val="-1"/>
        </w:rPr>
        <w:t>prehensive</w:t>
      </w:r>
      <w:r w:rsidRPr="002260F7">
        <w:rPr>
          <w:rFonts w:asciiTheme="minorHAnsi" w:hAnsiTheme="minorHAnsi" w:cstheme="minorHAnsi"/>
          <w:spacing w:val="-9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inspection</w:t>
      </w:r>
      <w:r w:rsidRPr="002260F7">
        <w:rPr>
          <w:rFonts w:asciiTheme="minorHAnsi" w:hAnsiTheme="minorHAnsi" w:cstheme="minorHAnsi"/>
          <w:spacing w:val="-10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follows</w:t>
      </w:r>
      <w:r w:rsidRPr="002260F7">
        <w:rPr>
          <w:rFonts w:asciiTheme="minorHAnsi" w:hAnsiTheme="minorHAnsi" w:cstheme="minorHAnsi"/>
          <w:spacing w:val="-10"/>
        </w:rPr>
        <w:t xml:space="preserve"> </w:t>
      </w:r>
      <w:r w:rsidRPr="002260F7">
        <w:rPr>
          <w:rFonts w:asciiTheme="minorHAnsi" w:hAnsiTheme="minorHAnsi" w:cstheme="minorHAnsi"/>
        </w:rPr>
        <w:t>an</w:t>
      </w:r>
      <w:r w:rsidRPr="002260F7">
        <w:rPr>
          <w:rFonts w:asciiTheme="minorHAnsi" w:hAnsiTheme="minorHAnsi" w:cstheme="minorHAnsi"/>
          <w:spacing w:val="-9"/>
        </w:rPr>
        <w:t xml:space="preserve"> </w:t>
      </w:r>
      <w:r w:rsidRPr="002260F7">
        <w:rPr>
          <w:rFonts w:asciiTheme="minorHAnsi" w:hAnsiTheme="minorHAnsi" w:cstheme="minorHAnsi"/>
        </w:rPr>
        <w:t>established</w:t>
      </w:r>
      <w:r w:rsidRPr="002260F7">
        <w:rPr>
          <w:rFonts w:asciiTheme="minorHAnsi" w:hAnsiTheme="minorHAnsi" w:cstheme="minorHAnsi"/>
          <w:spacing w:val="-9"/>
        </w:rPr>
        <w:t xml:space="preserve"> </w:t>
      </w:r>
      <w:r w:rsidRPr="002260F7">
        <w:rPr>
          <w:rFonts w:asciiTheme="minorHAnsi" w:hAnsiTheme="minorHAnsi" w:cstheme="minorHAnsi"/>
        </w:rPr>
        <w:t>checklist</w:t>
      </w:r>
      <w:r w:rsidRPr="002260F7">
        <w:rPr>
          <w:rFonts w:asciiTheme="minorHAnsi" w:hAnsiTheme="minorHAnsi" w:cstheme="minorHAnsi"/>
          <w:spacing w:val="-9"/>
        </w:rPr>
        <w:t xml:space="preserve"> </w:t>
      </w:r>
      <w:r w:rsidRPr="002260F7">
        <w:rPr>
          <w:rFonts w:asciiTheme="minorHAnsi" w:hAnsiTheme="minorHAnsi" w:cstheme="minorHAnsi"/>
        </w:rPr>
        <w:t>and</w:t>
      </w:r>
      <w:r w:rsidRPr="002260F7">
        <w:rPr>
          <w:rFonts w:asciiTheme="minorHAnsi" w:hAnsiTheme="minorHAnsi" w:cstheme="minorHAnsi"/>
          <w:spacing w:val="-10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documented.</w:t>
      </w:r>
    </w:p>
    <w:p w:rsidR="00A758F3" w:rsidRPr="002260F7" w:rsidRDefault="00A758F3" w:rsidP="00A758F3">
      <w:pPr>
        <w:pStyle w:val="BodyText"/>
        <w:spacing w:line="270" w:lineRule="exact"/>
        <w:ind w:left="140"/>
        <w:rPr>
          <w:rFonts w:asciiTheme="minorHAnsi" w:hAnsiTheme="minorHAnsi" w:cstheme="minorHAnsi"/>
        </w:rPr>
      </w:pPr>
      <w:r w:rsidRPr="002260F7">
        <w:rPr>
          <w:rFonts w:asciiTheme="minorHAnsi" w:hAnsiTheme="minorHAnsi" w:cstheme="minorHAnsi"/>
          <w:spacing w:val="-1"/>
        </w:rPr>
        <w:t>Recommendations</w:t>
      </w:r>
      <w:r w:rsidRPr="002260F7">
        <w:rPr>
          <w:rFonts w:asciiTheme="minorHAnsi" w:hAnsiTheme="minorHAnsi" w:cstheme="minorHAnsi"/>
          <w:spacing w:val="-10"/>
        </w:rPr>
        <w:t xml:space="preserve"> </w:t>
      </w:r>
      <w:r w:rsidRPr="002260F7">
        <w:rPr>
          <w:rFonts w:asciiTheme="minorHAnsi" w:hAnsiTheme="minorHAnsi" w:cstheme="minorHAnsi"/>
        </w:rPr>
        <w:t>are</w:t>
      </w:r>
      <w:r w:rsidRPr="002260F7">
        <w:rPr>
          <w:rFonts w:asciiTheme="minorHAnsi" w:hAnsiTheme="minorHAnsi" w:cstheme="minorHAnsi"/>
          <w:spacing w:val="-8"/>
        </w:rPr>
        <w:t xml:space="preserve"> </w:t>
      </w:r>
      <w:r w:rsidRPr="002260F7">
        <w:rPr>
          <w:rFonts w:asciiTheme="minorHAnsi" w:hAnsiTheme="minorHAnsi" w:cstheme="minorHAnsi"/>
        </w:rPr>
        <w:t>forwarded</w:t>
      </w:r>
      <w:r w:rsidRPr="002260F7">
        <w:rPr>
          <w:rFonts w:asciiTheme="minorHAnsi" w:hAnsiTheme="minorHAnsi" w:cstheme="minorHAnsi"/>
          <w:spacing w:val="-8"/>
        </w:rPr>
        <w:t xml:space="preserve"> </w:t>
      </w:r>
      <w:r w:rsidRPr="002260F7">
        <w:rPr>
          <w:rFonts w:asciiTheme="minorHAnsi" w:hAnsiTheme="minorHAnsi" w:cstheme="minorHAnsi"/>
        </w:rPr>
        <w:t>to</w:t>
      </w:r>
      <w:r w:rsidRPr="002260F7">
        <w:rPr>
          <w:rFonts w:asciiTheme="minorHAnsi" w:hAnsiTheme="minorHAnsi" w:cstheme="minorHAnsi"/>
          <w:spacing w:val="-8"/>
        </w:rPr>
        <w:t xml:space="preserve"> </w:t>
      </w:r>
      <w:r w:rsidRPr="002260F7">
        <w:rPr>
          <w:rFonts w:asciiTheme="minorHAnsi" w:hAnsiTheme="minorHAnsi" w:cstheme="minorHAnsi"/>
        </w:rPr>
        <w:t>the</w:t>
      </w:r>
      <w:r w:rsidRPr="002260F7">
        <w:rPr>
          <w:rFonts w:asciiTheme="minorHAnsi" w:hAnsiTheme="minorHAnsi" w:cstheme="minorHAnsi"/>
          <w:spacing w:val="-10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library</w:t>
      </w:r>
      <w:r w:rsidRPr="002260F7">
        <w:rPr>
          <w:rFonts w:asciiTheme="minorHAnsi" w:hAnsiTheme="minorHAnsi" w:cstheme="minorHAnsi"/>
          <w:spacing w:val="-10"/>
        </w:rPr>
        <w:t xml:space="preserve"> </w:t>
      </w:r>
      <w:r w:rsidRPr="002260F7">
        <w:rPr>
          <w:rFonts w:asciiTheme="minorHAnsi" w:hAnsiTheme="minorHAnsi" w:cstheme="minorHAnsi"/>
        </w:rPr>
        <w:t>director.</w:t>
      </w:r>
    </w:p>
    <w:p w:rsidR="00A758F3" w:rsidRPr="002260F7" w:rsidRDefault="00A758F3" w:rsidP="00A758F3">
      <w:pPr>
        <w:spacing w:before="3"/>
        <w:rPr>
          <w:rFonts w:eastAsia="Franklin Gothic Book" w:cstheme="minorHAnsi"/>
          <w:sz w:val="24"/>
          <w:szCs w:val="24"/>
        </w:rPr>
      </w:pPr>
    </w:p>
    <w:p w:rsidR="00A758F3" w:rsidRPr="002260F7" w:rsidRDefault="00A758F3" w:rsidP="00A758F3">
      <w:pPr>
        <w:pStyle w:val="BodyText"/>
        <w:spacing w:line="276" w:lineRule="auto"/>
        <w:ind w:left="140" w:right="284"/>
        <w:rPr>
          <w:rFonts w:asciiTheme="minorHAnsi" w:hAnsiTheme="minorHAnsi" w:cstheme="minorHAnsi"/>
        </w:rPr>
      </w:pPr>
      <w:r w:rsidRPr="002260F7">
        <w:rPr>
          <w:rFonts w:asciiTheme="minorHAnsi" w:hAnsiTheme="minorHAnsi" w:cstheme="minorHAnsi"/>
        </w:rPr>
        <w:t>Quarterly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inspections</w:t>
      </w:r>
      <w:r w:rsidRPr="002260F7">
        <w:rPr>
          <w:rFonts w:asciiTheme="minorHAnsi" w:hAnsiTheme="minorHAnsi" w:cstheme="minorHAnsi"/>
          <w:spacing w:val="-8"/>
        </w:rPr>
        <w:t xml:space="preserve"> </w:t>
      </w:r>
      <w:r w:rsidRPr="002260F7">
        <w:rPr>
          <w:rFonts w:asciiTheme="minorHAnsi" w:hAnsiTheme="minorHAnsi" w:cstheme="minorHAnsi"/>
        </w:rPr>
        <w:t>are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</w:rPr>
        <w:t>the</w:t>
      </w:r>
      <w:r w:rsidRPr="002260F7">
        <w:rPr>
          <w:rFonts w:asciiTheme="minorHAnsi" w:hAnsiTheme="minorHAnsi" w:cstheme="minorHAnsi"/>
          <w:spacing w:val="-7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responsibility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</w:rPr>
        <w:t>of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</w:rPr>
        <w:t>the</w:t>
      </w:r>
      <w:r w:rsidRPr="002260F7"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  <w:spacing w:val="-1"/>
        </w:rPr>
        <w:t>____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Safety</w:t>
      </w:r>
      <w:r w:rsidRPr="002260F7">
        <w:rPr>
          <w:rFonts w:asciiTheme="minorHAnsi" w:hAnsiTheme="minorHAnsi" w:cstheme="minorHAnsi"/>
          <w:spacing w:val="-4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Committee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per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OROSHA</w:t>
      </w:r>
      <w:r w:rsidRPr="002260F7">
        <w:rPr>
          <w:rFonts w:asciiTheme="minorHAnsi" w:hAnsiTheme="minorHAnsi" w:cstheme="minorHAnsi"/>
          <w:spacing w:val="-3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Rule</w:t>
      </w:r>
      <w:r w:rsidRPr="002260F7">
        <w:rPr>
          <w:rFonts w:asciiTheme="minorHAnsi" w:hAnsiTheme="minorHAnsi" w:cstheme="minorHAnsi"/>
          <w:spacing w:val="45"/>
          <w:w w:val="99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437-001-0765(7).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Completed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</w:rPr>
        <w:t>quarterly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inspections</w:t>
      </w:r>
      <w:r w:rsidRPr="002260F7">
        <w:rPr>
          <w:rFonts w:asciiTheme="minorHAnsi" w:hAnsiTheme="minorHAnsi" w:cstheme="minorHAnsi"/>
          <w:spacing w:val="-8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will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</w:rPr>
        <w:t>be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compared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</w:rPr>
        <w:t>to</w:t>
      </w:r>
      <w:r w:rsidRPr="002260F7">
        <w:rPr>
          <w:rFonts w:asciiTheme="minorHAnsi" w:hAnsiTheme="minorHAnsi" w:cstheme="minorHAnsi"/>
          <w:spacing w:val="-3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monthly</w:t>
      </w:r>
      <w:r w:rsidRPr="002260F7">
        <w:rPr>
          <w:rFonts w:asciiTheme="minorHAnsi" w:hAnsiTheme="minorHAnsi" w:cstheme="minorHAnsi"/>
          <w:spacing w:val="65"/>
          <w:w w:val="99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inspections.</w:t>
      </w:r>
      <w:r w:rsidRPr="002260F7">
        <w:rPr>
          <w:rFonts w:asciiTheme="minorHAnsi" w:hAnsiTheme="minorHAnsi" w:cstheme="minorHAnsi"/>
          <w:spacing w:val="-8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Recommendations</w:t>
      </w:r>
      <w:r w:rsidRPr="002260F7">
        <w:rPr>
          <w:rFonts w:asciiTheme="minorHAnsi" w:hAnsiTheme="minorHAnsi" w:cstheme="minorHAnsi"/>
          <w:spacing w:val="-9"/>
        </w:rPr>
        <w:t xml:space="preserve"> </w:t>
      </w:r>
      <w:r w:rsidRPr="002260F7">
        <w:rPr>
          <w:rFonts w:asciiTheme="minorHAnsi" w:hAnsiTheme="minorHAnsi" w:cstheme="minorHAnsi"/>
        </w:rPr>
        <w:t>are</w:t>
      </w:r>
      <w:r w:rsidRPr="002260F7">
        <w:rPr>
          <w:rFonts w:asciiTheme="minorHAnsi" w:hAnsiTheme="minorHAnsi" w:cstheme="minorHAnsi"/>
          <w:spacing w:val="-8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made</w:t>
      </w:r>
      <w:r w:rsidRPr="002260F7">
        <w:rPr>
          <w:rFonts w:asciiTheme="minorHAnsi" w:hAnsiTheme="minorHAnsi" w:cstheme="minorHAnsi"/>
          <w:spacing w:val="-7"/>
        </w:rPr>
        <w:t xml:space="preserve"> </w:t>
      </w:r>
      <w:r w:rsidRPr="002260F7">
        <w:rPr>
          <w:rFonts w:asciiTheme="minorHAnsi" w:hAnsiTheme="minorHAnsi" w:cstheme="minorHAnsi"/>
        </w:rPr>
        <w:t>to</w:t>
      </w:r>
      <w:r w:rsidRPr="002260F7">
        <w:rPr>
          <w:rFonts w:asciiTheme="minorHAnsi" w:hAnsiTheme="minorHAnsi" w:cstheme="minorHAnsi"/>
          <w:spacing w:val="-8"/>
        </w:rPr>
        <w:t xml:space="preserve"> </w:t>
      </w:r>
      <w:r w:rsidRPr="002260F7">
        <w:rPr>
          <w:rFonts w:asciiTheme="minorHAnsi" w:hAnsiTheme="minorHAnsi" w:cstheme="minorHAnsi"/>
        </w:rPr>
        <w:t>the</w:t>
      </w:r>
      <w:r w:rsidRPr="002260F7">
        <w:rPr>
          <w:rFonts w:asciiTheme="minorHAnsi" w:hAnsiTheme="minorHAnsi" w:cstheme="minorHAnsi"/>
          <w:spacing w:val="-8"/>
        </w:rPr>
        <w:t xml:space="preserve"> </w:t>
      </w:r>
      <w:r w:rsidRPr="002260F7">
        <w:rPr>
          <w:rFonts w:asciiTheme="minorHAnsi" w:hAnsiTheme="minorHAnsi" w:cstheme="minorHAnsi"/>
        </w:rPr>
        <w:t>library</w:t>
      </w:r>
      <w:r w:rsidRPr="002260F7">
        <w:rPr>
          <w:rFonts w:asciiTheme="minorHAnsi" w:hAnsiTheme="minorHAnsi" w:cstheme="minorHAnsi"/>
          <w:spacing w:val="-8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director.</w:t>
      </w:r>
    </w:p>
    <w:p w:rsidR="00A758F3" w:rsidRPr="002260F7" w:rsidRDefault="00A758F3" w:rsidP="00A758F3">
      <w:pPr>
        <w:spacing w:before="7"/>
        <w:rPr>
          <w:rFonts w:eastAsia="Franklin Gothic Book" w:cstheme="minorHAnsi"/>
          <w:sz w:val="24"/>
          <w:szCs w:val="24"/>
        </w:rPr>
      </w:pPr>
    </w:p>
    <w:p w:rsidR="00A758F3" w:rsidRPr="002260F7" w:rsidRDefault="00A758F3" w:rsidP="00A758F3">
      <w:pPr>
        <w:pStyle w:val="BodyText"/>
        <w:spacing w:line="275" w:lineRule="auto"/>
        <w:ind w:left="140" w:right="328"/>
        <w:rPr>
          <w:rFonts w:asciiTheme="minorHAnsi" w:hAnsiTheme="minorHAnsi" w:cstheme="minorHAnsi"/>
        </w:rPr>
      </w:pPr>
      <w:r w:rsidRPr="002260F7">
        <w:rPr>
          <w:rFonts w:asciiTheme="minorHAnsi" w:hAnsiTheme="minorHAnsi" w:cstheme="minorHAnsi"/>
          <w:spacing w:val="-1"/>
        </w:rPr>
        <w:t>Inclement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weather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inspections</w:t>
      </w:r>
      <w:r w:rsidRPr="002260F7">
        <w:rPr>
          <w:rFonts w:asciiTheme="minorHAnsi" w:hAnsiTheme="minorHAnsi" w:cstheme="minorHAnsi"/>
          <w:spacing w:val="-7"/>
        </w:rPr>
        <w:t xml:space="preserve"> </w:t>
      </w:r>
      <w:r w:rsidRPr="002260F7">
        <w:rPr>
          <w:rFonts w:asciiTheme="minorHAnsi" w:hAnsiTheme="minorHAnsi" w:cstheme="minorHAnsi"/>
        </w:rPr>
        <w:t>are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</w:rPr>
        <w:t>the</w:t>
      </w:r>
      <w:r w:rsidRPr="002260F7">
        <w:rPr>
          <w:rFonts w:asciiTheme="minorHAnsi" w:hAnsiTheme="minorHAnsi" w:cstheme="minorHAnsi"/>
          <w:spacing w:val="-7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responsibility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</w:rPr>
        <w:t>of</w:t>
      </w:r>
      <w:r w:rsidRPr="002260F7">
        <w:rPr>
          <w:rFonts w:asciiTheme="minorHAnsi" w:hAnsiTheme="minorHAnsi" w:cstheme="minorHAnsi"/>
          <w:spacing w:val="-7"/>
        </w:rPr>
        <w:t xml:space="preserve"> </w:t>
      </w:r>
      <w:r w:rsidRPr="002260F7">
        <w:rPr>
          <w:rFonts w:asciiTheme="minorHAnsi" w:hAnsiTheme="minorHAnsi" w:cstheme="minorHAnsi"/>
        </w:rPr>
        <w:t>the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library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director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</w:rPr>
        <w:t>or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designee.</w:t>
      </w:r>
      <w:r w:rsidRPr="002260F7">
        <w:rPr>
          <w:rFonts w:asciiTheme="minorHAnsi" w:hAnsiTheme="minorHAnsi" w:cstheme="minorHAnsi"/>
          <w:spacing w:val="69"/>
          <w:w w:val="99"/>
        </w:rPr>
        <w:t xml:space="preserve"> </w:t>
      </w:r>
      <w:r w:rsidRPr="002260F7">
        <w:rPr>
          <w:rFonts w:asciiTheme="minorHAnsi" w:hAnsiTheme="minorHAnsi" w:cstheme="minorHAnsi"/>
        </w:rPr>
        <w:t>When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</w:rPr>
        <w:t>a</w:t>
      </w:r>
      <w:r w:rsidRPr="002260F7">
        <w:rPr>
          <w:rFonts w:asciiTheme="minorHAnsi" w:hAnsiTheme="minorHAnsi" w:cstheme="minorHAnsi"/>
          <w:spacing w:val="-4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storm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is</w:t>
      </w:r>
      <w:r w:rsidRPr="002260F7">
        <w:rPr>
          <w:rFonts w:asciiTheme="minorHAnsi" w:hAnsiTheme="minorHAnsi" w:cstheme="minorHAnsi"/>
          <w:spacing w:val="-7"/>
        </w:rPr>
        <w:t xml:space="preserve"> </w:t>
      </w:r>
      <w:r w:rsidRPr="002260F7">
        <w:rPr>
          <w:rFonts w:asciiTheme="minorHAnsi" w:hAnsiTheme="minorHAnsi" w:cstheme="minorHAnsi"/>
        </w:rPr>
        <w:t>forecasted,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</w:rPr>
        <w:t>a</w:t>
      </w:r>
      <w:r w:rsidRPr="002260F7">
        <w:rPr>
          <w:rFonts w:asciiTheme="minorHAnsi" w:hAnsiTheme="minorHAnsi" w:cstheme="minorHAnsi"/>
          <w:spacing w:val="-4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preventive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inspection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will</w:t>
      </w:r>
      <w:r w:rsidRPr="002260F7">
        <w:rPr>
          <w:rFonts w:asciiTheme="minorHAnsi" w:hAnsiTheme="minorHAnsi" w:cstheme="minorHAnsi"/>
          <w:spacing w:val="-4"/>
        </w:rPr>
        <w:t xml:space="preserve"> </w:t>
      </w:r>
      <w:r w:rsidRPr="002260F7">
        <w:rPr>
          <w:rFonts w:asciiTheme="minorHAnsi" w:hAnsiTheme="minorHAnsi" w:cstheme="minorHAnsi"/>
        </w:rPr>
        <w:t>be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</w:rPr>
        <w:t>done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</w:rPr>
        <w:t>to</w:t>
      </w:r>
      <w:r w:rsidRPr="002260F7">
        <w:rPr>
          <w:rFonts w:asciiTheme="minorHAnsi" w:hAnsiTheme="minorHAnsi" w:cstheme="minorHAnsi"/>
          <w:spacing w:val="-4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ensure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</w:rPr>
        <w:t>the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facilities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</w:rPr>
        <w:t>are</w:t>
      </w:r>
      <w:r w:rsidRPr="002260F7">
        <w:rPr>
          <w:rFonts w:asciiTheme="minorHAnsi" w:hAnsiTheme="minorHAnsi" w:cstheme="minorHAnsi"/>
          <w:spacing w:val="59"/>
          <w:w w:val="99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prepared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</w:rPr>
        <w:t>for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</w:rPr>
        <w:t>the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storm.</w:t>
      </w:r>
      <w:r w:rsidRPr="002260F7">
        <w:rPr>
          <w:rFonts w:asciiTheme="minorHAnsi" w:hAnsiTheme="minorHAnsi" w:cstheme="minorHAnsi"/>
          <w:spacing w:val="-4"/>
        </w:rPr>
        <w:t xml:space="preserve"> </w:t>
      </w:r>
      <w:r w:rsidRPr="002260F7">
        <w:rPr>
          <w:rFonts w:asciiTheme="minorHAnsi" w:hAnsiTheme="minorHAnsi" w:cstheme="minorHAnsi"/>
        </w:rPr>
        <w:t>After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</w:rPr>
        <w:t>the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</w:rPr>
        <w:t>storm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</w:rPr>
        <w:t>has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passed,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</w:rPr>
        <w:t>another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inspection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will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</w:rPr>
        <w:t>be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conducted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</w:rPr>
        <w:t>to</w:t>
      </w:r>
      <w:r w:rsidRPr="002260F7">
        <w:rPr>
          <w:rFonts w:asciiTheme="minorHAnsi" w:hAnsiTheme="minorHAnsi" w:cstheme="minorHAnsi"/>
          <w:spacing w:val="59"/>
          <w:w w:val="99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identify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</w:rPr>
        <w:t>any</w:t>
      </w:r>
      <w:r w:rsidRPr="002260F7">
        <w:rPr>
          <w:rFonts w:asciiTheme="minorHAnsi" w:hAnsiTheme="minorHAnsi" w:cstheme="minorHAnsi"/>
          <w:spacing w:val="-8"/>
        </w:rPr>
        <w:t xml:space="preserve"> </w:t>
      </w:r>
      <w:r w:rsidRPr="002260F7">
        <w:rPr>
          <w:rFonts w:asciiTheme="minorHAnsi" w:hAnsiTheme="minorHAnsi" w:cstheme="minorHAnsi"/>
        </w:rPr>
        <w:t>damage</w:t>
      </w:r>
      <w:r w:rsidRPr="002260F7">
        <w:rPr>
          <w:rFonts w:asciiTheme="minorHAnsi" w:hAnsiTheme="minorHAnsi" w:cstheme="minorHAnsi"/>
          <w:spacing w:val="-8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incurred</w:t>
      </w:r>
      <w:r w:rsidRPr="002260F7">
        <w:rPr>
          <w:rFonts w:asciiTheme="minorHAnsi" w:hAnsiTheme="minorHAnsi" w:cstheme="minorHAnsi"/>
          <w:spacing w:val="-7"/>
        </w:rPr>
        <w:t xml:space="preserve"> </w:t>
      </w:r>
      <w:r w:rsidRPr="002260F7">
        <w:rPr>
          <w:rFonts w:asciiTheme="minorHAnsi" w:hAnsiTheme="minorHAnsi" w:cstheme="minorHAnsi"/>
        </w:rPr>
        <w:t>and</w:t>
      </w:r>
      <w:r w:rsidRPr="002260F7">
        <w:rPr>
          <w:rFonts w:asciiTheme="minorHAnsi" w:hAnsiTheme="minorHAnsi" w:cstheme="minorHAnsi"/>
          <w:spacing w:val="-9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repairs</w:t>
      </w:r>
      <w:r w:rsidRPr="002260F7">
        <w:rPr>
          <w:rFonts w:asciiTheme="minorHAnsi" w:hAnsiTheme="minorHAnsi" w:cstheme="minorHAnsi"/>
          <w:spacing w:val="-8"/>
        </w:rPr>
        <w:t xml:space="preserve"> </w:t>
      </w:r>
      <w:r w:rsidRPr="002260F7">
        <w:rPr>
          <w:rFonts w:asciiTheme="minorHAnsi" w:hAnsiTheme="minorHAnsi" w:cstheme="minorHAnsi"/>
        </w:rPr>
        <w:t>needed.</w:t>
      </w:r>
      <w:r w:rsidRPr="002260F7">
        <w:rPr>
          <w:rFonts w:asciiTheme="minorHAnsi" w:hAnsiTheme="minorHAnsi" w:cstheme="minorHAnsi"/>
          <w:spacing w:val="-9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Recommendations</w:t>
      </w:r>
      <w:r w:rsidRPr="002260F7">
        <w:rPr>
          <w:rFonts w:asciiTheme="minorHAnsi" w:hAnsiTheme="minorHAnsi" w:cstheme="minorHAnsi"/>
          <w:spacing w:val="-8"/>
        </w:rPr>
        <w:t xml:space="preserve"> </w:t>
      </w:r>
      <w:r w:rsidRPr="002260F7">
        <w:rPr>
          <w:rFonts w:asciiTheme="minorHAnsi" w:hAnsiTheme="minorHAnsi" w:cstheme="minorHAnsi"/>
        </w:rPr>
        <w:t>for</w:t>
      </w:r>
      <w:r w:rsidRPr="002260F7">
        <w:rPr>
          <w:rFonts w:asciiTheme="minorHAnsi" w:hAnsiTheme="minorHAnsi" w:cstheme="minorHAnsi"/>
          <w:spacing w:val="-7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repairs</w:t>
      </w:r>
      <w:r w:rsidRPr="002260F7">
        <w:rPr>
          <w:rFonts w:asciiTheme="minorHAnsi" w:hAnsiTheme="minorHAnsi" w:cstheme="minorHAnsi"/>
          <w:spacing w:val="-9"/>
        </w:rPr>
        <w:t xml:space="preserve"> </w:t>
      </w:r>
      <w:r w:rsidRPr="002260F7">
        <w:rPr>
          <w:rFonts w:asciiTheme="minorHAnsi" w:hAnsiTheme="minorHAnsi" w:cstheme="minorHAnsi"/>
        </w:rPr>
        <w:t>are</w:t>
      </w:r>
      <w:r w:rsidRPr="002260F7">
        <w:rPr>
          <w:rFonts w:asciiTheme="minorHAnsi" w:hAnsiTheme="minorHAnsi" w:cstheme="minorHAnsi"/>
          <w:spacing w:val="-7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made</w:t>
      </w:r>
      <w:r w:rsidRPr="002260F7">
        <w:rPr>
          <w:rFonts w:asciiTheme="minorHAnsi" w:hAnsiTheme="minorHAnsi" w:cstheme="minorHAnsi"/>
          <w:spacing w:val="57"/>
          <w:w w:val="99"/>
        </w:rPr>
        <w:t xml:space="preserve"> </w:t>
      </w:r>
      <w:r w:rsidRPr="002260F7">
        <w:rPr>
          <w:rFonts w:asciiTheme="minorHAnsi" w:hAnsiTheme="minorHAnsi" w:cstheme="minorHAnsi"/>
        </w:rPr>
        <w:t>to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</w:rPr>
        <w:t>the</w:t>
      </w:r>
      <w:r w:rsidRPr="002260F7">
        <w:rPr>
          <w:rFonts w:asciiTheme="minorHAnsi" w:hAnsiTheme="minorHAnsi" w:cstheme="minorHAnsi"/>
          <w:spacing w:val="-7"/>
        </w:rPr>
        <w:t xml:space="preserve"> </w:t>
      </w:r>
      <w:r w:rsidRPr="002260F7">
        <w:rPr>
          <w:rFonts w:asciiTheme="minorHAnsi" w:hAnsiTheme="minorHAnsi" w:cstheme="minorHAnsi"/>
        </w:rPr>
        <w:t>library</w:t>
      </w:r>
      <w:r w:rsidRPr="002260F7">
        <w:rPr>
          <w:rFonts w:asciiTheme="minorHAnsi" w:hAnsiTheme="minorHAnsi" w:cstheme="minorHAnsi"/>
          <w:spacing w:val="-8"/>
        </w:rPr>
        <w:t xml:space="preserve"> </w:t>
      </w:r>
      <w:r w:rsidRPr="002260F7">
        <w:rPr>
          <w:rFonts w:asciiTheme="minorHAnsi" w:hAnsiTheme="minorHAnsi" w:cstheme="minorHAnsi"/>
        </w:rPr>
        <w:t>director.</w:t>
      </w:r>
    </w:p>
    <w:p w:rsidR="00A758F3" w:rsidRPr="002260F7" w:rsidRDefault="00A758F3" w:rsidP="00A758F3">
      <w:pPr>
        <w:spacing w:before="8"/>
        <w:rPr>
          <w:rFonts w:eastAsia="Franklin Gothic Book" w:cstheme="minorHAnsi"/>
          <w:sz w:val="24"/>
          <w:szCs w:val="24"/>
        </w:rPr>
      </w:pPr>
    </w:p>
    <w:p w:rsidR="00A758F3" w:rsidRPr="002260F7" w:rsidRDefault="00A758F3" w:rsidP="00A758F3">
      <w:pPr>
        <w:pStyle w:val="BodyText"/>
        <w:spacing w:line="276" w:lineRule="auto"/>
        <w:ind w:left="140" w:right="2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____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will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provide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inspection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</w:rPr>
        <w:t>training</w:t>
      </w:r>
      <w:r w:rsidRPr="002260F7">
        <w:rPr>
          <w:rFonts w:asciiTheme="minorHAnsi" w:hAnsiTheme="minorHAnsi" w:cstheme="minorHAnsi"/>
          <w:spacing w:val="-7"/>
        </w:rPr>
        <w:t xml:space="preserve"> </w:t>
      </w:r>
      <w:r w:rsidRPr="002260F7">
        <w:rPr>
          <w:rFonts w:asciiTheme="minorHAnsi" w:hAnsiTheme="minorHAnsi" w:cstheme="minorHAnsi"/>
        </w:rPr>
        <w:t>for</w:t>
      </w:r>
      <w:r w:rsidRPr="002260F7">
        <w:rPr>
          <w:rFonts w:asciiTheme="minorHAnsi" w:hAnsiTheme="minorHAnsi" w:cstheme="minorHAnsi"/>
          <w:spacing w:val="-4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staff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</w:rPr>
        <w:t>as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necessary.</w:t>
      </w:r>
      <w:r w:rsidRPr="002260F7"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  <w:spacing w:val="-1"/>
        </w:rPr>
        <w:t xml:space="preserve">____ </w:t>
      </w:r>
      <w:r w:rsidRPr="002260F7">
        <w:rPr>
          <w:rFonts w:asciiTheme="minorHAnsi" w:hAnsiTheme="minorHAnsi" w:cstheme="minorHAnsi"/>
          <w:spacing w:val="-1"/>
        </w:rPr>
        <w:t>will</w:t>
      </w:r>
      <w:r w:rsidRPr="002260F7">
        <w:rPr>
          <w:rFonts w:asciiTheme="minorHAnsi" w:hAnsiTheme="minorHAnsi" w:cstheme="minorHAnsi"/>
          <w:spacing w:val="-2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conduct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annual</w:t>
      </w:r>
      <w:r w:rsidRPr="002260F7">
        <w:rPr>
          <w:rFonts w:asciiTheme="minorHAnsi" w:hAnsiTheme="minorHAnsi" w:cstheme="minorHAnsi"/>
          <w:spacing w:val="79"/>
          <w:w w:val="99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refresher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</w:rPr>
        <w:t>training</w:t>
      </w:r>
      <w:r w:rsidRPr="002260F7">
        <w:rPr>
          <w:rFonts w:asciiTheme="minorHAnsi" w:hAnsiTheme="minorHAnsi" w:cstheme="minorHAnsi"/>
          <w:spacing w:val="-7"/>
        </w:rPr>
        <w:t xml:space="preserve"> </w:t>
      </w:r>
      <w:r w:rsidRPr="002260F7">
        <w:rPr>
          <w:rFonts w:asciiTheme="minorHAnsi" w:hAnsiTheme="minorHAnsi" w:cstheme="minorHAnsi"/>
        </w:rPr>
        <w:t>for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</w:rPr>
        <w:t>staff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</w:rPr>
        <w:t>that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</w:rPr>
        <w:t>includes</w:t>
      </w:r>
      <w:r w:rsidRPr="002260F7">
        <w:rPr>
          <w:rFonts w:asciiTheme="minorHAnsi" w:hAnsiTheme="minorHAnsi" w:cstheme="minorHAnsi"/>
          <w:spacing w:val="-4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existing</w:t>
      </w:r>
      <w:r w:rsidRPr="002260F7">
        <w:rPr>
          <w:rFonts w:asciiTheme="minorHAnsi" w:hAnsiTheme="minorHAnsi" w:cstheme="minorHAnsi"/>
          <w:spacing w:val="-4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inspections</w:t>
      </w:r>
      <w:r w:rsidRPr="002260F7">
        <w:rPr>
          <w:rFonts w:asciiTheme="minorHAnsi" w:hAnsiTheme="minorHAnsi" w:cstheme="minorHAnsi"/>
          <w:spacing w:val="-7"/>
        </w:rPr>
        <w:t xml:space="preserve"> </w:t>
      </w:r>
      <w:r w:rsidRPr="002260F7">
        <w:rPr>
          <w:rFonts w:asciiTheme="minorHAnsi" w:hAnsiTheme="minorHAnsi" w:cstheme="minorHAnsi"/>
        </w:rPr>
        <w:t>as</w:t>
      </w:r>
      <w:r w:rsidRPr="002260F7">
        <w:rPr>
          <w:rFonts w:asciiTheme="minorHAnsi" w:hAnsiTheme="minorHAnsi" w:cstheme="minorHAnsi"/>
          <w:spacing w:val="-4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well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</w:rPr>
        <w:t>as</w:t>
      </w:r>
      <w:r w:rsidRPr="002260F7">
        <w:rPr>
          <w:rFonts w:asciiTheme="minorHAnsi" w:hAnsiTheme="minorHAnsi" w:cstheme="minorHAnsi"/>
          <w:spacing w:val="-4"/>
        </w:rPr>
        <w:t xml:space="preserve"> </w:t>
      </w:r>
      <w:r w:rsidRPr="002260F7">
        <w:rPr>
          <w:rFonts w:asciiTheme="minorHAnsi" w:hAnsiTheme="minorHAnsi" w:cstheme="minorHAnsi"/>
        </w:rPr>
        <w:t>any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new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</w:rPr>
        <w:t>conditions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</w:rPr>
        <w:t>to</w:t>
      </w:r>
      <w:r w:rsidRPr="002260F7">
        <w:rPr>
          <w:rFonts w:asciiTheme="minorHAnsi" w:hAnsiTheme="minorHAnsi" w:cstheme="minorHAnsi"/>
          <w:spacing w:val="43"/>
          <w:w w:val="99"/>
        </w:rPr>
        <w:t xml:space="preserve"> </w:t>
      </w:r>
      <w:r w:rsidRPr="002260F7">
        <w:rPr>
          <w:rFonts w:asciiTheme="minorHAnsi" w:hAnsiTheme="minorHAnsi" w:cstheme="minorHAnsi"/>
        </w:rPr>
        <w:t>be</w:t>
      </w:r>
      <w:r w:rsidRPr="002260F7">
        <w:rPr>
          <w:rFonts w:asciiTheme="minorHAnsi" w:hAnsiTheme="minorHAnsi" w:cstheme="minorHAnsi"/>
          <w:spacing w:val="-4"/>
        </w:rPr>
        <w:t xml:space="preserve"> </w:t>
      </w:r>
      <w:r w:rsidRPr="002260F7">
        <w:rPr>
          <w:rFonts w:asciiTheme="minorHAnsi" w:hAnsiTheme="minorHAnsi" w:cstheme="minorHAnsi"/>
        </w:rPr>
        <w:t>aware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</w:rPr>
        <w:t>of.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  <w:spacing w:val="-1"/>
        </w:rPr>
        <w:t>____</w:t>
      </w:r>
      <w:r w:rsidRPr="002260F7">
        <w:rPr>
          <w:rFonts w:asciiTheme="minorHAnsi" w:hAnsiTheme="minorHAnsi" w:cstheme="minorHAnsi"/>
          <w:spacing w:val="-4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will</w:t>
      </w:r>
      <w:r w:rsidRPr="002260F7">
        <w:rPr>
          <w:rFonts w:asciiTheme="minorHAnsi" w:hAnsiTheme="minorHAnsi" w:cstheme="minorHAnsi"/>
          <w:spacing w:val="-4"/>
        </w:rPr>
        <w:t xml:space="preserve"> </w:t>
      </w:r>
      <w:r w:rsidRPr="002260F7">
        <w:rPr>
          <w:rFonts w:asciiTheme="minorHAnsi" w:hAnsiTheme="minorHAnsi" w:cstheme="minorHAnsi"/>
        </w:rPr>
        <w:t>also</w:t>
      </w:r>
      <w:r w:rsidRPr="002260F7">
        <w:rPr>
          <w:rFonts w:asciiTheme="minorHAnsi" w:hAnsiTheme="minorHAnsi" w:cstheme="minorHAnsi"/>
          <w:spacing w:val="-4"/>
        </w:rPr>
        <w:t xml:space="preserve"> </w:t>
      </w:r>
      <w:r w:rsidRPr="002260F7">
        <w:rPr>
          <w:rFonts w:asciiTheme="minorHAnsi" w:hAnsiTheme="minorHAnsi" w:cstheme="minorHAnsi"/>
        </w:rPr>
        <w:t>conduct</w:t>
      </w:r>
      <w:r w:rsidRPr="002260F7">
        <w:rPr>
          <w:rFonts w:asciiTheme="minorHAnsi" w:hAnsiTheme="minorHAnsi" w:cstheme="minorHAnsi"/>
          <w:spacing w:val="-3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refresher</w:t>
      </w:r>
      <w:r w:rsidRPr="002260F7">
        <w:rPr>
          <w:rFonts w:asciiTheme="minorHAnsi" w:hAnsiTheme="minorHAnsi" w:cstheme="minorHAnsi"/>
          <w:spacing w:val="-4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training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if</w:t>
      </w:r>
      <w:r w:rsidRPr="002260F7">
        <w:rPr>
          <w:rFonts w:asciiTheme="minorHAnsi" w:hAnsiTheme="minorHAnsi" w:cstheme="minorHAnsi"/>
          <w:spacing w:val="-4"/>
        </w:rPr>
        <w:t xml:space="preserve"> </w:t>
      </w:r>
      <w:r w:rsidRPr="002260F7">
        <w:rPr>
          <w:rFonts w:asciiTheme="minorHAnsi" w:hAnsiTheme="minorHAnsi" w:cstheme="minorHAnsi"/>
        </w:rPr>
        <w:t>a</w:t>
      </w:r>
      <w:r w:rsidRPr="002260F7">
        <w:rPr>
          <w:rFonts w:asciiTheme="minorHAnsi" w:hAnsiTheme="minorHAnsi" w:cstheme="minorHAnsi"/>
          <w:spacing w:val="-4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property</w:t>
      </w:r>
      <w:r w:rsidRPr="002260F7">
        <w:rPr>
          <w:rFonts w:asciiTheme="minorHAnsi" w:hAnsiTheme="minorHAnsi" w:cstheme="minorHAnsi"/>
          <w:spacing w:val="-3"/>
        </w:rPr>
        <w:t xml:space="preserve"> </w:t>
      </w:r>
      <w:r w:rsidRPr="002260F7">
        <w:rPr>
          <w:rFonts w:asciiTheme="minorHAnsi" w:hAnsiTheme="minorHAnsi" w:cstheme="minorHAnsi"/>
        </w:rPr>
        <w:t>claim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is</w:t>
      </w:r>
      <w:r w:rsidRPr="002260F7">
        <w:rPr>
          <w:rFonts w:asciiTheme="minorHAnsi" w:hAnsiTheme="minorHAnsi" w:cstheme="minorHAnsi"/>
          <w:spacing w:val="-5"/>
        </w:rPr>
        <w:t xml:space="preserve"> </w:t>
      </w:r>
      <w:r w:rsidRPr="002260F7">
        <w:rPr>
          <w:rFonts w:asciiTheme="minorHAnsi" w:hAnsiTheme="minorHAnsi" w:cstheme="minorHAnsi"/>
        </w:rPr>
        <w:t>filed.</w:t>
      </w:r>
    </w:p>
    <w:p w:rsidR="00A758F3" w:rsidRPr="002260F7" w:rsidRDefault="00A758F3" w:rsidP="00A758F3">
      <w:pPr>
        <w:spacing w:before="5"/>
        <w:rPr>
          <w:rFonts w:eastAsia="Franklin Gothic Book" w:cstheme="minorHAnsi"/>
          <w:sz w:val="24"/>
          <w:szCs w:val="24"/>
        </w:rPr>
      </w:pPr>
    </w:p>
    <w:p w:rsidR="00A758F3" w:rsidRPr="002260F7" w:rsidRDefault="00A758F3" w:rsidP="00A758F3">
      <w:pPr>
        <w:pStyle w:val="BodyText"/>
        <w:spacing w:line="277" w:lineRule="auto"/>
        <w:ind w:left="140" w:right="275"/>
        <w:rPr>
          <w:rFonts w:asciiTheme="minorHAnsi" w:hAnsiTheme="minorHAnsi" w:cstheme="minorHAnsi"/>
        </w:rPr>
      </w:pPr>
      <w:r w:rsidRPr="002260F7">
        <w:rPr>
          <w:rFonts w:asciiTheme="minorHAnsi" w:hAnsiTheme="minorHAnsi" w:cstheme="minorHAnsi"/>
        </w:rPr>
        <w:t>For</w:t>
      </w:r>
      <w:r w:rsidRPr="002260F7">
        <w:rPr>
          <w:rFonts w:asciiTheme="minorHAnsi" w:hAnsiTheme="minorHAnsi" w:cstheme="minorHAnsi"/>
          <w:spacing w:val="-7"/>
        </w:rPr>
        <w:t xml:space="preserve"> </w:t>
      </w:r>
      <w:r w:rsidRPr="002260F7">
        <w:rPr>
          <w:rFonts w:asciiTheme="minorHAnsi" w:hAnsiTheme="minorHAnsi" w:cstheme="minorHAnsi"/>
        </w:rPr>
        <w:t>details</w:t>
      </w:r>
      <w:r w:rsidRPr="002260F7">
        <w:rPr>
          <w:rFonts w:asciiTheme="minorHAnsi" w:hAnsiTheme="minorHAnsi" w:cstheme="minorHAnsi"/>
          <w:spacing w:val="-8"/>
        </w:rPr>
        <w:t xml:space="preserve"> </w:t>
      </w:r>
      <w:r w:rsidRPr="002260F7">
        <w:rPr>
          <w:rFonts w:asciiTheme="minorHAnsi" w:hAnsiTheme="minorHAnsi" w:cstheme="minorHAnsi"/>
        </w:rPr>
        <w:t>about</w:t>
      </w:r>
      <w:r w:rsidRPr="002260F7">
        <w:rPr>
          <w:rFonts w:asciiTheme="minorHAnsi" w:hAnsiTheme="minorHAnsi" w:cstheme="minorHAnsi"/>
          <w:spacing w:val="-7"/>
        </w:rPr>
        <w:t xml:space="preserve"> </w:t>
      </w:r>
      <w:r w:rsidRPr="002260F7">
        <w:rPr>
          <w:rFonts w:asciiTheme="minorHAnsi" w:hAnsiTheme="minorHAnsi" w:cstheme="minorHAnsi"/>
        </w:rPr>
        <w:t>the</w:t>
      </w:r>
      <w:r w:rsidRPr="002260F7">
        <w:rPr>
          <w:rFonts w:asciiTheme="minorHAnsi" w:hAnsiTheme="minorHAnsi" w:cstheme="minorHAnsi"/>
          <w:spacing w:val="-7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building</w:t>
      </w:r>
      <w:r w:rsidRPr="002260F7">
        <w:rPr>
          <w:rFonts w:asciiTheme="minorHAnsi" w:hAnsiTheme="minorHAnsi" w:cstheme="minorHAnsi"/>
          <w:spacing w:val="-7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preventive</w:t>
      </w:r>
      <w:r w:rsidRPr="002260F7">
        <w:rPr>
          <w:rFonts w:asciiTheme="minorHAnsi" w:hAnsiTheme="minorHAnsi" w:cstheme="minorHAnsi"/>
          <w:spacing w:val="-7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maintenance</w:t>
      </w:r>
      <w:r w:rsidRPr="002260F7">
        <w:rPr>
          <w:rFonts w:asciiTheme="minorHAnsi" w:hAnsiTheme="minorHAnsi" w:cstheme="minorHAnsi"/>
          <w:spacing w:val="-7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program,</w:t>
      </w:r>
      <w:r w:rsidRPr="002260F7">
        <w:rPr>
          <w:rFonts w:asciiTheme="minorHAnsi" w:hAnsiTheme="minorHAnsi" w:cstheme="minorHAnsi"/>
          <w:spacing w:val="-6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including</w:t>
      </w:r>
      <w:r w:rsidRPr="002260F7">
        <w:rPr>
          <w:rFonts w:asciiTheme="minorHAnsi" w:hAnsiTheme="minorHAnsi" w:cstheme="minorHAnsi"/>
          <w:spacing w:val="-8"/>
        </w:rPr>
        <w:t xml:space="preserve"> </w:t>
      </w:r>
      <w:r w:rsidRPr="002260F7">
        <w:rPr>
          <w:rFonts w:asciiTheme="minorHAnsi" w:hAnsiTheme="minorHAnsi" w:cstheme="minorHAnsi"/>
        </w:rPr>
        <w:t>the</w:t>
      </w:r>
      <w:r w:rsidRPr="002260F7">
        <w:rPr>
          <w:rFonts w:asciiTheme="minorHAnsi" w:hAnsiTheme="minorHAnsi" w:cstheme="minorHAnsi"/>
          <w:spacing w:val="-7"/>
        </w:rPr>
        <w:t xml:space="preserve"> </w:t>
      </w:r>
      <w:r w:rsidRPr="002260F7">
        <w:rPr>
          <w:rFonts w:asciiTheme="minorHAnsi" w:hAnsiTheme="minorHAnsi" w:cstheme="minorHAnsi"/>
        </w:rPr>
        <w:t>checklists</w:t>
      </w:r>
      <w:r w:rsidRPr="002260F7">
        <w:rPr>
          <w:rFonts w:asciiTheme="minorHAnsi" w:hAnsiTheme="minorHAnsi" w:cstheme="minorHAnsi"/>
          <w:spacing w:val="-8"/>
        </w:rPr>
        <w:t xml:space="preserve"> </w:t>
      </w:r>
      <w:r w:rsidRPr="002260F7">
        <w:rPr>
          <w:rFonts w:asciiTheme="minorHAnsi" w:hAnsiTheme="minorHAnsi" w:cstheme="minorHAnsi"/>
        </w:rPr>
        <w:t>and</w:t>
      </w:r>
      <w:r w:rsidRPr="002260F7">
        <w:rPr>
          <w:rFonts w:asciiTheme="minorHAnsi" w:hAnsiTheme="minorHAnsi" w:cstheme="minorHAnsi"/>
          <w:spacing w:val="61"/>
          <w:w w:val="99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schedules,</w:t>
      </w:r>
      <w:r w:rsidRPr="002260F7">
        <w:rPr>
          <w:rFonts w:asciiTheme="minorHAnsi" w:hAnsiTheme="minorHAnsi" w:cstheme="minorHAnsi"/>
          <w:spacing w:val="-8"/>
        </w:rPr>
        <w:t xml:space="preserve"> </w:t>
      </w:r>
      <w:r w:rsidRPr="002260F7">
        <w:rPr>
          <w:rFonts w:asciiTheme="minorHAnsi" w:hAnsiTheme="minorHAnsi" w:cstheme="minorHAnsi"/>
          <w:spacing w:val="-1"/>
        </w:rPr>
        <w:t>see</w:t>
      </w:r>
      <w:r w:rsidRPr="002260F7">
        <w:rPr>
          <w:rFonts w:asciiTheme="minorHAnsi" w:hAnsiTheme="minorHAnsi" w:cstheme="minorHAnsi"/>
          <w:spacing w:val="-8"/>
        </w:rPr>
        <w:t xml:space="preserve"> </w:t>
      </w:r>
      <w:r w:rsidRPr="002260F7">
        <w:rPr>
          <w:rFonts w:asciiTheme="minorHAnsi" w:hAnsiTheme="minorHAnsi" w:cstheme="minorHAnsi"/>
        </w:rPr>
        <w:t>the</w:t>
      </w:r>
      <w:r w:rsidRPr="002260F7">
        <w:rPr>
          <w:rFonts w:asciiTheme="minorHAnsi" w:hAnsiTheme="minorHAnsi" w:cstheme="minorHAnsi"/>
          <w:spacing w:val="-9"/>
        </w:rPr>
        <w:t xml:space="preserve"> </w:t>
      </w:r>
      <w:r w:rsidRPr="002260F7">
        <w:rPr>
          <w:rFonts w:asciiTheme="minorHAnsi" w:hAnsiTheme="minorHAnsi" w:cstheme="minorHAnsi"/>
        </w:rPr>
        <w:t>library</w:t>
      </w:r>
      <w:r w:rsidRPr="002260F7">
        <w:rPr>
          <w:rFonts w:asciiTheme="minorHAnsi" w:hAnsiTheme="minorHAnsi" w:cstheme="minorHAnsi"/>
          <w:spacing w:val="-8"/>
        </w:rPr>
        <w:t xml:space="preserve"> </w:t>
      </w:r>
      <w:r w:rsidRPr="002260F7">
        <w:rPr>
          <w:rFonts w:asciiTheme="minorHAnsi" w:hAnsiTheme="minorHAnsi" w:cstheme="minorHAnsi"/>
        </w:rPr>
        <w:t>director.</w:t>
      </w:r>
    </w:p>
    <w:p w:rsidR="00FC4D1D" w:rsidRDefault="00FC4D1D">
      <w:bookmarkStart w:id="0" w:name="_GoBack"/>
      <w:bookmarkEnd w:id="0"/>
    </w:p>
    <w:sectPr w:rsidR="00FC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F3"/>
    <w:rsid w:val="00A758F3"/>
    <w:rsid w:val="00F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1B525-5D71-45C9-806F-3EC8D66F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8F3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A758F3"/>
    <w:pPr>
      <w:spacing w:before="70"/>
      <w:ind w:left="1310"/>
      <w:outlineLvl w:val="1"/>
    </w:pPr>
    <w:rPr>
      <w:rFonts w:ascii="Franklin Gothic Book" w:eastAsia="Franklin Gothic Book" w:hAnsi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58F3"/>
    <w:rPr>
      <w:rFonts w:ascii="Franklin Gothic Book" w:eastAsia="Franklin Gothic Book" w:hAnsi="Franklin Gothic Book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758F3"/>
    <w:pPr>
      <w:ind w:left="860"/>
    </w:pPr>
    <w:rPr>
      <w:rFonts w:ascii="Franklin Gothic Book" w:eastAsia="Franklin Gothic Book" w:hAnsi="Franklin Gothic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758F3"/>
    <w:rPr>
      <w:rFonts w:ascii="Franklin Gothic Book" w:eastAsia="Franklin Gothic Book" w:hAnsi="Franklin Gothic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Facilities Preventive Maintenance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Richey</dc:creator>
  <cp:keywords/>
  <dc:description/>
  <cp:lastModifiedBy>Luanne Richey</cp:lastModifiedBy>
  <cp:revision>1</cp:revision>
  <dcterms:created xsi:type="dcterms:W3CDTF">2019-04-15T22:21:00Z</dcterms:created>
  <dcterms:modified xsi:type="dcterms:W3CDTF">2019-04-15T22:21:00Z</dcterms:modified>
</cp:coreProperties>
</file>