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13B" w:rsidRPr="00A478DF" w:rsidRDefault="0059613B" w:rsidP="0059613B">
      <w:pPr>
        <w:pStyle w:val="Heading2"/>
        <w:ind w:left="450"/>
        <w:jc w:val="center"/>
        <w:rPr>
          <w:rFonts w:asciiTheme="minorHAnsi" w:hAnsiTheme="minorHAnsi" w:cstheme="minorHAnsi"/>
          <w:b/>
        </w:rPr>
      </w:pPr>
      <w:r w:rsidRPr="00A478DF">
        <w:rPr>
          <w:rFonts w:asciiTheme="minorHAnsi" w:hAnsiTheme="minorHAnsi" w:cstheme="minorHAnsi"/>
          <w:b/>
        </w:rPr>
        <w:t>Loan</w:t>
      </w:r>
      <w:r w:rsidRPr="00A478DF">
        <w:rPr>
          <w:rFonts w:asciiTheme="minorHAnsi" w:hAnsiTheme="minorHAnsi" w:cstheme="minorHAnsi"/>
          <w:b/>
          <w:spacing w:val="-1"/>
        </w:rPr>
        <w:t xml:space="preserve"> Periods</w:t>
      </w:r>
      <w:r w:rsidRPr="00A478DF">
        <w:rPr>
          <w:rFonts w:asciiTheme="minorHAnsi" w:hAnsiTheme="minorHAnsi" w:cstheme="minorHAnsi"/>
          <w:b/>
          <w:spacing w:val="-2"/>
        </w:rPr>
        <w:t xml:space="preserve"> </w:t>
      </w:r>
      <w:r w:rsidRPr="00A478DF">
        <w:rPr>
          <w:rFonts w:asciiTheme="minorHAnsi" w:hAnsiTheme="minorHAnsi" w:cstheme="minorHAnsi"/>
          <w:b/>
        </w:rPr>
        <w:t>and</w:t>
      </w:r>
      <w:r w:rsidRPr="00A478DF">
        <w:rPr>
          <w:rFonts w:asciiTheme="minorHAnsi" w:hAnsiTheme="minorHAnsi" w:cstheme="minorHAnsi"/>
          <w:b/>
          <w:spacing w:val="-1"/>
        </w:rPr>
        <w:t xml:space="preserve"> Renewals</w:t>
      </w:r>
      <w:bookmarkStart w:id="0" w:name="_GoBack"/>
      <w:bookmarkEnd w:id="0"/>
    </w:p>
    <w:p w:rsidR="0059613B" w:rsidRDefault="0059613B" w:rsidP="0059613B">
      <w:pPr>
        <w:pStyle w:val="BodyText"/>
        <w:spacing w:line="275" w:lineRule="auto"/>
        <w:ind w:left="411" w:right="672"/>
        <w:rPr>
          <w:spacing w:val="-1"/>
        </w:rPr>
      </w:pPr>
    </w:p>
    <w:p w:rsidR="0059613B" w:rsidRPr="00A478DF" w:rsidRDefault="0059613B" w:rsidP="0059613B">
      <w:pPr>
        <w:pStyle w:val="BodyText"/>
        <w:spacing w:line="275" w:lineRule="auto"/>
        <w:ind w:left="411" w:right="672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The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loan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period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for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2"/>
        </w:rPr>
        <w:t>calc</w:t>
      </w:r>
      <w:r w:rsidRPr="00A478DF">
        <w:rPr>
          <w:rFonts w:asciiTheme="minorHAnsi" w:hAnsiTheme="minorHAnsi" w:cstheme="minorHAnsi"/>
          <w:spacing w:val="-2"/>
        </w:rPr>
        <w:t>ulating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materials,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except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DVDs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2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Library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Things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items,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1"/>
        </w:rPr>
        <w:t>is</w:t>
      </w:r>
      <w:r w:rsidRPr="00A478DF">
        <w:rPr>
          <w:rFonts w:asciiTheme="minorHAnsi" w:hAnsiTheme="minorHAnsi" w:cstheme="minorHAnsi"/>
          <w:spacing w:val="69"/>
          <w:w w:val="99"/>
        </w:rPr>
        <w:t xml:space="preserve"> </w:t>
      </w:r>
      <w:r w:rsidRPr="00A478DF">
        <w:rPr>
          <w:rFonts w:asciiTheme="minorHAnsi" w:hAnsiTheme="minorHAnsi" w:cstheme="minorHAnsi"/>
        </w:rPr>
        <w:t>21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</w:rPr>
        <w:t>days;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</w:rPr>
        <w:t>loan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period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for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DVDs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</w:rPr>
        <w:t>and</w:t>
      </w:r>
      <w:r w:rsidRPr="00A478DF">
        <w:rPr>
          <w:rFonts w:asciiTheme="minorHAnsi" w:hAnsiTheme="minorHAnsi" w:cstheme="minorHAnsi"/>
          <w:spacing w:val="-2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Library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Things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items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is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10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days.</w:t>
      </w:r>
    </w:p>
    <w:p w:rsidR="0059613B" w:rsidRPr="00A478DF" w:rsidRDefault="0059613B" w:rsidP="0059613B">
      <w:pPr>
        <w:spacing w:before="8"/>
        <w:rPr>
          <w:rFonts w:eastAsia="Franklin Gothic Book" w:cstheme="minorHAnsi"/>
          <w:sz w:val="34"/>
          <w:szCs w:val="34"/>
        </w:rPr>
      </w:pPr>
    </w:p>
    <w:p w:rsidR="0059613B" w:rsidRPr="00A478DF" w:rsidRDefault="0059613B" w:rsidP="0059613B">
      <w:pPr>
        <w:pStyle w:val="BodyText"/>
        <w:ind w:left="411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2"/>
        </w:rPr>
        <w:t>Reference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materials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and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current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issues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selected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weekly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periodicals</w:t>
      </w:r>
      <w:r w:rsidRPr="00A478DF">
        <w:rPr>
          <w:rFonts w:asciiTheme="minorHAnsi" w:hAnsiTheme="minorHAnsi" w:cstheme="minorHAnsi"/>
          <w:spacing w:val="-10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do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not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circulate.</w:t>
      </w:r>
    </w:p>
    <w:p w:rsidR="0059613B" w:rsidRPr="00A478DF" w:rsidRDefault="0059613B" w:rsidP="0059613B">
      <w:pPr>
        <w:rPr>
          <w:rFonts w:eastAsia="Franklin Gothic Book" w:cstheme="minorHAnsi"/>
          <w:sz w:val="24"/>
          <w:szCs w:val="24"/>
        </w:rPr>
      </w:pPr>
    </w:p>
    <w:p w:rsidR="0059613B" w:rsidRPr="00A478DF" w:rsidRDefault="0059613B" w:rsidP="0059613B">
      <w:pPr>
        <w:pStyle w:val="BodyText"/>
        <w:spacing w:before="161" w:line="276" w:lineRule="auto"/>
        <w:ind w:left="411" w:right="513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Patrons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full-service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library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cards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3"/>
        </w:rPr>
        <w:t>may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check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out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unlimited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print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materials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81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maximum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of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three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DVDs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concurrently.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Patrons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with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limited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cards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3"/>
        </w:rPr>
        <w:t>may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check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out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</w:rPr>
        <w:t>a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total</w:t>
      </w:r>
      <w:r w:rsidRPr="00A478DF">
        <w:rPr>
          <w:rFonts w:asciiTheme="minorHAnsi" w:hAnsiTheme="minorHAnsi" w:cstheme="minorHAnsi"/>
          <w:spacing w:val="55"/>
          <w:w w:val="99"/>
        </w:rPr>
        <w:t xml:space="preserve"> </w:t>
      </w:r>
      <w:r w:rsidRPr="00A478DF">
        <w:rPr>
          <w:rFonts w:asciiTheme="minorHAnsi" w:hAnsiTheme="minorHAnsi" w:cstheme="minorHAnsi"/>
        </w:rPr>
        <w:t>of</w:t>
      </w:r>
      <w:r w:rsidRPr="00A478DF">
        <w:rPr>
          <w:rFonts w:asciiTheme="minorHAnsi" w:hAnsiTheme="minorHAnsi" w:cstheme="minorHAnsi"/>
          <w:spacing w:val="-9"/>
        </w:rPr>
        <w:t xml:space="preserve"> </w:t>
      </w:r>
      <w:r w:rsidRPr="00A478DF">
        <w:rPr>
          <w:rFonts w:asciiTheme="minorHAnsi" w:hAnsiTheme="minorHAnsi" w:cstheme="minorHAnsi"/>
        </w:rPr>
        <w:t>two</w:t>
      </w:r>
      <w:r w:rsidRPr="00A478DF">
        <w:rPr>
          <w:rFonts w:asciiTheme="minorHAnsi" w:hAnsiTheme="minorHAnsi" w:cstheme="minorHAnsi"/>
          <w:spacing w:val="-8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items.</w:t>
      </w:r>
    </w:p>
    <w:p w:rsidR="0059613B" w:rsidRPr="00A478DF" w:rsidRDefault="0059613B" w:rsidP="0059613B">
      <w:pPr>
        <w:spacing w:before="7"/>
        <w:rPr>
          <w:rFonts w:eastAsia="Franklin Gothic Book" w:cstheme="minorHAnsi"/>
          <w:sz w:val="27"/>
          <w:szCs w:val="27"/>
        </w:rPr>
      </w:pPr>
    </w:p>
    <w:p w:rsidR="0059613B" w:rsidRPr="00A478DF" w:rsidRDefault="0059613B" w:rsidP="0059613B">
      <w:pPr>
        <w:pStyle w:val="BodyText"/>
        <w:ind w:left="411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Eligible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are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automatically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renewed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one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time.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Ineligible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include:</w:t>
      </w:r>
    </w:p>
    <w:p w:rsidR="0059613B" w:rsidRPr="00A478DF" w:rsidRDefault="0059613B" w:rsidP="0059613B">
      <w:pPr>
        <w:spacing w:before="1"/>
        <w:rPr>
          <w:rFonts w:eastAsia="Franklin Gothic Book" w:cstheme="minorHAnsi"/>
          <w:sz w:val="21"/>
          <w:szCs w:val="21"/>
        </w:rPr>
      </w:pPr>
    </w:p>
    <w:p w:rsidR="0059613B" w:rsidRPr="00A478DF" w:rsidRDefault="0059613B" w:rsidP="0059613B">
      <w:pPr>
        <w:pStyle w:val="BodyText"/>
        <w:numPr>
          <w:ilvl w:val="0"/>
          <w:numId w:val="1"/>
        </w:numPr>
        <w:tabs>
          <w:tab w:val="left" w:pos="861"/>
        </w:tabs>
        <w:ind w:firstLine="0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Library2Go</w:t>
      </w:r>
      <w:r w:rsidRPr="00A478DF">
        <w:rPr>
          <w:rFonts w:asciiTheme="minorHAnsi" w:hAnsiTheme="minorHAnsi" w:cstheme="minorHAnsi"/>
          <w:spacing w:val="-1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materials</w:t>
      </w:r>
    </w:p>
    <w:p w:rsidR="0059613B" w:rsidRPr="00A478DF" w:rsidRDefault="0059613B" w:rsidP="0059613B">
      <w:pPr>
        <w:pStyle w:val="BodyText"/>
        <w:numPr>
          <w:ilvl w:val="0"/>
          <w:numId w:val="1"/>
        </w:numPr>
        <w:tabs>
          <w:tab w:val="left" w:pos="861"/>
        </w:tabs>
        <w:spacing w:before="42"/>
        <w:ind w:left="860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Overdue</w:t>
      </w:r>
      <w:r w:rsidRPr="00A478DF">
        <w:rPr>
          <w:rFonts w:asciiTheme="minorHAnsi" w:hAnsiTheme="minorHAnsi" w:cstheme="minorHAnsi"/>
          <w:spacing w:val="-1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items</w:t>
      </w:r>
    </w:p>
    <w:p w:rsidR="0059613B" w:rsidRPr="00A478DF" w:rsidRDefault="0059613B" w:rsidP="0059613B">
      <w:pPr>
        <w:pStyle w:val="BodyText"/>
        <w:numPr>
          <w:ilvl w:val="0"/>
          <w:numId w:val="1"/>
        </w:numPr>
        <w:tabs>
          <w:tab w:val="left" w:pos="861"/>
        </w:tabs>
        <w:spacing w:before="40"/>
        <w:ind w:left="860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Items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with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holds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from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other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users</w:t>
      </w:r>
    </w:p>
    <w:p w:rsidR="0059613B" w:rsidRPr="00A478DF" w:rsidRDefault="0059613B" w:rsidP="0059613B">
      <w:pPr>
        <w:pStyle w:val="BodyText"/>
        <w:numPr>
          <w:ilvl w:val="0"/>
          <w:numId w:val="1"/>
        </w:numPr>
        <w:tabs>
          <w:tab w:val="left" w:pos="861"/>
        </w:tabs>
        <w:spacing w:before="40" w:line="552" w:lineRule="auto"/>
        <w:ind w:right="821" w:firstLine="0"/>
        <w:rPr>
          <w:rFonts w:asciiTheme="minorHAnsi" w:hAnsiTheme="minorHAnsi" w:cstheme="minorHAnsi"/>
        </w:rPr>
      </w:pPr>
      <w:r w:rsidRPr="00A478DF">
        <w:rPr>
          <w:rFonts w:asciiTheme="minorHAnsi" w:hAnsiTheme="minorHAnsi" w:cstheme="minorHAnsi"/>
          <w:spacing w:val="-1"/>
        </w:rPr>
        <w:t>User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accounts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with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fines/fees</w:t>
      </w:r>
      <w:r w:rsidRPr="00A478DF">
        <w:rPr>
          <w:rFonts w:asciiTheme="minorHAnsi" w:hAnsiTheme="minorHAnsi" w:cstheme="minorHAnsi"/>
          <w:spacing w:val="-7"/>
        </w:rPr>
        <w:t xml:space="preserve"> </w:t>
      </w:r>
      <w:r w:rsidRPr="00A478DF">
        <w:rPr>
          <w:rFonts w:asciiTheme="minorHAnsi" w:hAnsiTheme="minorHAnsi" w:cstheme="minorHAnsi"/>
        </w:rPr>
        <w:t>accrued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$10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2"/>
        </w:rPr>
        <w:t>or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more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and/or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any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other</w:t>
      </w:r>
      <w:r w:rsidRPr="00A478DF">
        <w:rPr>
          <w:rFonts w:asciiTheme="minorHAnsi" w:hAnsiTheme="minorHAnsi" w:cstheme="minorHAnsi"/>
          <w:spacing w:val="-6"/>
        </w:rPr>
        <w:t xml:space="preserve"> </w:t>
      </w:r>
      <w:r w:rsidRPr="00A478DF">
        <w:rPr>
          <w:rFonts w:asciiTheme="minorHAnsi" w:hAnsiTheme="minorHAnsi" w:cstheme="minorHAnsi"/>
        </w:rPr>
        <w:t>blocks</w:t>
      </w:r>
      <w:r w:rsidRPr="00A478DF">
        <w:rPr>
          <w:rFonts w:asciiTheme="minorHAnsi" w:hAnsiTheme="minorHAnsi" w:cstheme="minorHAnsi"/>
          <w:spacing w:val="53"/>
          <w:w w:val="99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Items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may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be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renewed</w:t>
      </w:r>
      <w:r w:rsidRPr="00A478DF">
        <w:rPr>
          <w:rFonts w:asciiTheme="minorHAnsi" w:hAnsiTheme="minorHAnsi" w:cstheme="minorHAnsi"/>
          <w:spacing w:val="-2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more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than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once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by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bringing</w:t>
      </w:r>
      <w:r w:rsidRPr="00A478DF">
        <w:rPr>
          <w:rFonts w:asciiTheme="minorHAnsi" w:hAnsiTheme="minorHAnsi" w:cstheme="minorHAnsi"/>
          <w:spacing w:val="-3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item</w:t>
      </w:r>
      <w:r w:rsidRPr="00A478DF">
        <w:rPr>
          <w:rFonts w:asciiTheme="minorHAnsi" w:hAnsiTheme="minorHAnsi" w:cstheme="minorHAnsi"/>
          <w:spacing w:val="-5"/>
        </w:rPr>
        <w:t xml:space="preserve"> </w:t>
      </w:r>
      <w:r w:rsidRPr="00A478DF">
        <w:rPr>
          <w:rFonts w:asciiTheme="minorHAnsi" w:hAnsiTheme="minorHAnsi" w:cstheme="minorHAnsi"/>
        </w:rPr>
        <w:t>to</w:t>
      </w:r>
      <w:r w:rsidRPr="00A478DF">
        <w:rPr>
          <w:rFonts w:asciiTheme="minorHAnsi" w:hAnsiTheme="minorHAnsi" w:cstheme="minorHAnsi"/>
          <w:spacing w:val="-4"/>
        </w:rPr>
        <w:t xml:space="preserve"> </w:t>
      </w:r>
      <w:r w:rsidRPr="00A478DF">
        <w:rPr>
          <w:rFonts w:asciiTheme="minorHAnsi" w:hAnsiTheme="minorHAnsi" w:cstheme="minorHAnsi"/>
        </w:rPr>
        <w:t>the</w:t>
      </w:r>
      <w:r w:rsidRPr="00A478DF">
        <w:rPr>
          <w:rFonts w:asciiTheme="minorHAnsi" w:hAnsiTheme="minorHAnsi" w:cstheme="minorHAnsi"/>
          <w:spacing w:val="-2"/>
        </w:rPr>
        <w:t xml:space="preserve"> </w:t>
      </w:r>
      <w:r w:rsidRPr="00A478DF">
        <w:rPr>
          <w:rFonts w:asciiTheme="minorHAnsi" w:hAnsiTheme="minorHAnsi" w:cstheme="minorHAnsi"/>
          <w:spacing w:val="-1"/>
        </w:rPr>
        <w:t>library.</w:t>
      </w:r>
    </w:p>
    <w:p w:rsidR="00FC4D1D" w:rsidRDefault="00FC4D1D"/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9051F"/>
    <w:multiLevelType w:val="hybridMultilevel"/>
    <w:tmpl w:val="65CEE9D8"/>
    <w:lvl w:ilvl="0" w:tplc="8DAC990A">
      <w:start w:val="1"/>
      <w:numFmt w:val="bullet"/>
      <w:lvlText w:val=""/>
      <w:lvlJc w:val="left"/>
      <w:pPr>
        <w:ind w:left="50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909E8972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 w:tplc="726E415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 w:tplc="7CD0A216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 w:tplc="988CBB60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 w:tplc="CBA400D2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E34C9C12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01020098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 w:tplc="2AF2D9B6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3B"/>
    <w:rsid w:val="0059613B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22611F-DB40-410C-8732-99A0F557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13B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59613B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613B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59613B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9613B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Loan Periods and Renewals</vt:lpstr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2019-04-15T22:44:00Z</dcterms:created>
  <dcterms:modified xsi:type="dcterms:W3CDTF">2019-04-15T22:44:00Z</dcterms:modified>
</cp:coreProperties>
</file>